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C4" w:rsidRDefault="003448C4" w:rsidP="003448C4">
      <w:pPr>
        <w:spacing w:before="100" w:beforeAutospacing="1" w:after="100" w:afterAutospacing="1" w:line="408" w:lineRule="atLeast"/>
        <w:outlineLvl w:val="1"/>
        <w:rPr>
          <w:rFonts w:ascii="Georgia" w:eastAsia="Times New Roman" w:hAnsi="Georgia" w:cs="Segoe UI"/>
          <w:kern w:val="36"/>
          <w:sz w:val="48"/>
          <w:szCs w:val="48"/>
          <w:lang w:eastAsia="ru-RU"/>
        </w:rPr>
      </w:pPr>
    </w:p>
    <w:p w:rsidR="003448C4" w:rsidRDefault="003448C4" w:rsidP="003448C4">
      <w:pPr>
        <w:spacing w:before="100" w:beforeAutospacing="1" w:after="100" w:afterAutospacing="1" w:line="408" w:lineRule="atLeast"/>
        <w:outlineLvl w:val="1"/>
        <w:rPr>
          <w:rFonts w:ascii="Georgia" w:eastAsia="Times New Roman" w:hAnsi="Georgia" w:cs="Segoe UI"/>
          <w:kern w:val="36"/>
          <w:sz w:val="48"/>
          <w:szCs w:val="48"/>
          <w:lang w:eastAsia="ru-RU"/>
        </w:rPr>
      </w:pPr>
    </w:p>
    <w:p w:rsidR="003448C4" w:rsidRPr="00DA3062" w:rsidRDefault="003448C4" w:rsidP="003448C4">
      <w:pPr>
        <w:spacing w:before="100" w:beforeAutospacing="1" w:after="100" w:afterAutospacing="1" w:line="408" w:lineRule="atLeast"/>
        <w:jc w:val="center"/>
        <w:outlineLvl w:val="1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DA3062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Охрана и укрепление здоровья воспитанников МКДОУ №8 </w:t>
      </w:r>
    </w:p>
    <w:p w:rsidR="003448C4" w:rsidRPr="003448C4" w:rsidRDefault="003448C4" w:rsidP="003448C4">
      <w:pPr>
        <w:spacing w:before="100" w:beforeAutospacing="1" w:after="360"/>
        <w:ind w:firstLine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4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реализации задач по охране и укреплению здоровья детей в ДОУ созданы необходимые условия: оборудован медицинский блок, выполняются санитарно – гигиенические требования, разработан рациональный режим дня и сетка занятий в соответствии с требованиями </w:t>
      </w:r>
      <w:proofErr w:type="spellStart"/>
      <w:r w:rsidRPr="0034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СанПиН</w:t>
      </w:r>
      <w:proofErr w:type="spellEnd"/>
      <w:r w:rsidRPr="0034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2.4.1.2660-1</w:t>
      </w:r>
      <w:r w:rsidR="00DA30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34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модель двигательного режима, циклограммы: «Физкультурно-оздоровительная работа в течение дня» и «Использование нетрадиционных форм оздоровительной работы в группах дошкольного возраста в течение дня». </w:t>
      </w:r>
    </w:p>
    <w:p w:rsidR="003448C4" w:rsidRPr="003448C4" w:rsidRDefault="003448C4" w:rsidP="003448C4">
      <w:pPr>
        <w:spacing w:before="100" w:beforeAutospacing="1" w:after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34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Деятельность воспитанников организована с учетом состояния их здоровья и интересов и направлена на удовлетворение их потребностей, в том числе физиологических (сон, питание, отдых, пребывание на свежем воздухе и др.), познавательных, творческих, потребностей в общении. Образовательная работа с дошкольниками направлена на развитие предпосылок учебной деятельности. </w:t>
      </w:r>
    </w:p>
    <w:p w:rsidR="003448C4" w:rsidRPr="003448C4" w:rsidRDefault="003448C4" w:rsidP="003448C4">
      <w:pPr>
        <w:spacing w:before="100" w:beforeAutospacing="1" w:after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34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Наличие специалистов и кабинетов обеспечивает </w:t>
      </w:r>
      <w:r w:rsidRPr="003448C4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ведение занятий с детьми 3-7 лет по подгруппам</w:t>
      </w:r>
      <w:r w:rsidRPr="0034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осуществление индивидуально-дифференцированного подхода, возможность проводить коррекционную работу с детьми, имеющими ограниченные возможности здоровья (нарушение речи и познавательной сферы), способствует созданию комфортных условий, благоприятного микроклимата. </w:t>
      </w:r>
    </w:p>
    <w:p w:rsidR="003448C4" w:rsidRPr="003448C4" w:rsidRDefault="003448C4" w:rsidP="003448C4">
      <w:pPr>
        <w:spacing w:before="100" w:beforeAutospacing="1" w:after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4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Специфика дошкольного учреждения комбинированного вида позволяет </w:t>
      </w:r>
      <w:r w:rsidRPr="003448C4">
        <w:rPr>
          <w:rFonts w:ascii="Times New Roman" w:eastAsia="Times New Roman" w:hAnsi="Times New Roman" w:cs="Times New Roman"/>
          <w:b/>
          <w:i/>
          <w:color w:val="333333"/>
          <w:sz w:val="28"/>
          <w:lang w:eastAsia="ru-RU"/>
        </w:rPr>
        <w:t>использовать большее количество организованных форм работы с детьми</w:t>
      </w:r>
      <w:r w:rsidRPr="0034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помимо фронтальных и подгрупповых занятий с каждым ребёнком в течение учебной недели проводится ряд индивидуальных занятий узких спец</w:t>
      </w:r>
      <w:r w:rsidR="00DA30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иалистов – логопеда, психолога, </w:t>
      </w:r>
      <w:r w:rsidRPr="0034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музыкального руководителя, воспитателя по изобразительной деятельности. Поэтому мы строим индивидуальный режим для каждого ребёнка с ОВЗ, соблюдая при этом его образовательные потребности и возможности, а также все </w:t>
      </w:r>
      <w:r w:rsidRPr="0034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вышеперечисленные требования. Как и при составлении общей сетки видов деятельности, при </w:t>
      </w:r>
      <w:r w:rsidRPr="003448C4">
        <w:rPr>
          <w:rFonts w:ascii="Times New Roman" w:eastAsia="Times New Roman" w:hAnsi="Times New Roman" w:cs="Times New Roman"/>
          <w:b/>
          <w:i/>
          <w:color w:val="333333"/>
          <w:sz w:val="28"/>
          <w:lang w:eastAsia="ru-RU"/>
        </w:rPr>
        <w:t>составлении графиков индивидуальной занятости,</w:t>
      </w:r>
      <w:r w:rsidRPr="0034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специалисты, работающие с ребёнком, учитывают распределение нагрузки на ребёнка в течение дня и недели, сочетание разных видов деятельности, соотношение непосредственно образовательной и совместной деятельности с детьми. При этом педагоги ориентируются на состояние здоровья ребёнка (снижение общей нагрузки для детей 3-й группы здоровья, уменьшение количества индивидуальных занятий с узкими специалистами познавательного и художественно-эстетического направления, замена их работой физкультурно-оздоровительного содержания и т.п.)</w:t>
      </w:r>
      <w:r w:rsidRPr="00344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48C4" w:rsidRPr="003448C4" w:rsidRDefault="00DA3062" w:rsidP="003448C4">
      <w:pPr>
        <w:spacing w:before="100" w:beforeAutospacing="1" w:after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48C4" w:rsidRPr="00344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условием организации жизни дошкольников является создание у детей чувства эмоционального комфорта и психологической защищенности.</w:t>
      </w:r>
    </w:p>
    <w:p w:rsidR="003448C4" w:rsidRPr="003448C4" w:rsidRDefault="003448C4" w:rsidP="003448C4">
      <w:pPr>
        <w:spacing w:before="100" w:beforeAutospacing="1" w:after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4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Соблюдению требований к гигиене учебного процесса способствует также функционирование в ДОУ разветвлённой </w:t>
      </w:r>
      <w:r w:rsidRPr="003448C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сети </w:t>
      </w:r>
      <w:r w:rsidRPr="003448C4">
        <w:rPr>
          <w:rFonts w:ascii="Times New Roman" w:eastAsia="Times New Roman" w:hAnsi="Times New Roman" w:cs="Times New Roman"/>
          <w:b/>
          <w:i/>
          <w:iCs/>
          <w:color w:val="333333"/>
          <w:sz w:val="28"/>
          <w:lang w:eastAsia="ru-RU"/>
        </w:rPr>
        <w:t>специальных помещений</w:t>
      </w:r>
      <w:r w:rsidRPr="003448C4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>.</w:t>
      </w:r>
      <w:r w:rsidRPr="0034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Смена видов деятельности и переход из группы в специальные помещения не только обеспечивают необходимую физическую активность отдельным группам мышц, но и способствует рациональному (а значит оздоровительному) режиму, в равной мере стабильному и одновременно гибкому, динамичному.</w:t>
      </w:r>
    </w:p>
    <w:p w:rsidR="003448C4" w:rsidRPr="003448C4" w:rsidRDefault="003448C4" w:rsidP="003448C4">
      <w:pPr>
        <w:spacing w:before="100" w:beforeAutospacing="1" w:after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4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всех возрастных групп разработан </w:t>
      </w:r>
      <w:r w:rsidRPr="003448C4">
        <w:rPr>
          <w:rFonts w:ascii="Times New Roman" w:eastAsia="Times New Roman" w:hAnsi="Times New Roman" w:cs="Times New Roman"/>
          <w:b/>
          <w:i/>
          <w:color w:val="333333"/>
          <w:sz w:val="28"/>
          <w:lang w:eastAsia="ru-RU"/>
        </w:rPr>
        <w:t>режим дня</w:t>
      </w:r>
      <w:r w:rsidRPr="0034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учётом возрастных особенностей детей и специфики сезона (на тёплый и холодный период года). Для детей раннего возраста, впервые посещающих ДОУ, разработан специальный адаптационный режим. Также имеется гибкий режим дня на холодный период года и индивидуальный режим для детей после перенесённого заболевания. Все виды режима разработаны на основе требований и с учётом реализуемых программ, имеют согласование с СЭС.</w:t>
      </w:r>
      <w:r w:rsidRPr="003448C4">
        <w:rPr>
          <w:rFonts w:ascii="Times New Roman" w:eastAsia="Times New Roman" w:hAnsi="Times New Roman" w:cs="Times New Roman"/>
          <w:b/>
          <w:color w:val="000000"/>
          <w:sz w:val="21"/>
          <w:lang w:eastAsia="ru-RU"/>
        </w:rPr>
        <w:t xml:space="preserve"> </w:t>
      </w:r>
    </w:p>
    <w:p w:rsidR="003448C4" w:rsidRPr="003448C4" w:rsidRDefault="003448C4" w:rsidP="003448C4">
      <w:pPr>
        <w:spacing w:before="100" w:beforeAutospacing="1" w:after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3448C4">
        <w:rPr>
          <w:rFonts w:ascii="Times New Roman" w:eastAsia="Times New Roman" w:hAnsi="Times New Roman" w:cs="Times New Roman"/>
          <w:b/>
          <w:color w:val="333333"/>
          <w:sz w:val="28"/>
        </w:rPr>
        <w:t>Здоровьесберегающая</w:t>
      </w:r>
      <w:proofErr w:type="spellEnd"/>
      <w:r w:rsidRPr="003448C4">
        <w:rPr>
          <w:rFonts w:ascii="Times New Roman" w:eastAsia="Times New Roman" w:hAnsi="Times New Roman" w:cs="Times New Roman"/>
          <w:b/>
          <w:color w:val="333333"/>
          <w:sz w:val="28"/>
        </w:rPr>
        <w:t xml:space="preserve"> направленность</w:t>
      </w:r>
      <w:r w:rsidRPr="003448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448C4">
        <w:rPr>
          <w:rFonts w:ascii="Times New Roman" w:eastAsia="Times New Roman" w:hAnsi="Times New Roman" w:cs="Times New Roman"/>
          <w:b/>
          <w:color w:val="333333"/>
          <w:sz w:val="28"/>
        </w:rPr>
        <w:t>воспитательно-образовательного процесса</w:t>
      </w:r>
      <w:r w:rsidRPr="003448C4">
        <w:rPr>
          <w:rFonts w:ascii="Times New Roman" w:eastAsia="Times New Roman" w:hAnsi="Times New Roman" w:cs="Times New Roman"/>
          <w:b/>
          <w:i/>
          <w:color w:val="333333"/>
          <w:spacing w:val="-10"/>
          <w:sz w:val="28"/>
        </w:rPr>
        <w:t xml:space="preserve"> </w:t>
      </w:r>
      <w:r w:rsidRPr="003448C4">
        <w:rPr>
          <w:rFonts w:ascii="Times New Roman" w:eastAsia="Times New Roman" w:hAnsi="Times New Roman" w:cs="Times New Roman"/>
          <w:color w:val="333333"/>
          <w:spacing w:val="-10"/>
          <w:sz w:val="28"/>
          <w:szCs w:val="28"/>
        </w:rPr>
        <w:t xml:space="preserve">обеспечивает формирование </w:t>
      </w:r>
      <w:r w:rsidRPr="003448C4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</w:rPr>
        <w:t>физической культуры детей</w:t>
      </w:r>
      <w:r w:rsidRPr="003448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определяет общую направленность процессов реализации и освоения Программы ДОУ.</w:t>
      </w:r>
      <w:r w:rsidRPr="0034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Одно из основных направлений физкультурно-оздоровительной работы нашего ДОУ –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3448C4" w:rsidRPr="003448C4" w:rsidRDefault="003448C4" w:rsidP="003448C4">
      <w:pPr>
        <w:adjustRightInd w:val="0"/>
        <w:spacing w:before="100" w:beforeAutospacing="1" w:after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4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 </w:t>
      </w:r>
      <w:r w:rsidR="00C80C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2009</w:t>
      </w:r>
      <w:r w:rsidRPr="0034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педагоги нашего дошкольного учреждения строят свою деятельность по собственной </w:t>
      </w:r>
      <w:r w:rsidRPr="003448C4">
        <w:rPr>
          <w:rFonts w:ascii="Times New Roman" w:eastAsia="Times New Roman" w:hAnsi="Times New Roman" w:cs="Times New Roman"/>
          <w:b/>
          <w:i/>
          <w:color w:val="333333"/>
          <w:sz w:val="28"/>
          <w:lang w:eastAsia="ru-RU"/>
        </w:rPr>
        <w:t>физкультурно-оздоровительной системе «Здоровый ребенок»</w:t>
      </w:r>
      <w:r w:rsidRPr="0034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которая совершенствуется. В основу всей работы коллектива положен личностно-ориентированный подход к физическому воспитанию и оздоровлению детей с использованием </w:t>
      </w:r>
      <w:proofErr w:type="spellStart"/>
      <w:r w:rsidRPr="0034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здоровьесберегающих</w:t>
      </w:r>
      <w:proofErr w:type="spellEnd"/>
      <w:r w:rsidRPr="0034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технологий. </w:t>
      </w:r>
    </w:p>
    <w:p w:rsidR="003448C4" w:rsidRPr="003448C4" w:rsidRDefault="003448C4" w:rsidP="003448C4">
      <w:pPr>
        <w:tabs>
          <w:tab w:val="left" w:pos="567"/>
        </w:tabs>
        <w:adjustRightInd w:val="0"/>
        <w:spacing w:before="100" w:beforeAutospacing="1" w:after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4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отметить, что вся физкультурно-оздоровительная работа ДОУ носит комплексный характер, включающий развивающие и коррекционные технологии. В условиях вариативности образования на современном этапе система работы «Здоровый ребенок» корректируется и модернизируется, продолжается поиск наиболее рациональных и эффективных способов организации деятельности.</w:t>
      </w:r>
    </w:p>
    <w:p w:rsidR="003448C4" w:rsidRPr="003448C4" w:rsidRDefault="003448C4" w:rsidP="003448C4">
      <w:pPr>
        <w:spacing w:before="100" w:beforeAutospacing="1" w:after="360"/>
        <w:ind w:firstLine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A306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Оздоровительную работу в ДОУ курирует вра</w:t>
      </w:r>
      <w:r w:rsidR="00DA3062" w:rsidRPr="00DA3062">
        <w:rPr>
          <w:rFonts w:ascii="Times New Roman" w:eastAsia="Times New Roman" w:hAnsi="Times New Roman" w:cs="Times New Roman"/>
          <w:sz w:val="28"/>
          <w:szCs w:val="28"/>
          <w:lang w:eastAsia="ru-RU"/>
        </w:rPr>
        <w:t>ч-педиатр детской поликлиники</w:t>
      </w:r>
      <w:r w:rsidRPr="00DA306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</w:t>
      </w:r>
      <w:r w:rsidRPr="0034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 лечебно-профилактическую помощь детям, даёт рекомендации родителям по укреплению здоровья детей и предупреждению вирусных, инфекционных заболеваний, проводит совместную работу с педагогическим коллективом по реабилитации детей в условиях детского сада.</w:t>
      </w:r>
    </w:p>
    <w:p w:rsidR="003448C4" w:rsidRPr="003448C4" w:rsidRDefault="003448C4" w:rsidP="003448C4">
      <w:pPr>
        <w:spacing w:before="100" w:beforeAutospacing="1" w:after="360"/>
        <w:ind w:firstLine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4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Проводятся </w:t>
      </w:r>
      <w:r w:rsidRPr="003448C4">
        <w:rPr>
          <w:rFonts w:ascii="Times New Roman" w:eastAsia="Times New Roman" w:hAnsi="Times New Roman" w:cs="Times New Roman"/>
          <w:b/>
          <w:color w:val="333333"/>
          <w:sz w:val="28"/>
          <w:u w:val="single"/>
          <w:lang w:eastAsia="ru-RU"/>
        </w:rPr>
        <w:t>профилактические мероприятия</w:t>
      </w:r>
      <w:r w:rsidRPr="003448C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</w:p>
    <w:p w:rsidR="003448C4" w:rsidRPr="003448C4" w:rsidRDefault="003448C4" w:rsidP="003448C4">
      <w:pPr>
        <w:spacing w:before="100" w:beforeAutospacing="1" w:after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448C4">
        <w:rPr>
          <w:rFonts w:ascii="Times New Roman" w:eastAsia="Times New Roman" w:hAnsi="Times New Roman" w:cs="Times New Roman"/>
          <w:b/>
          <w:i/>
          <w:color w:val="333333"/>
          <w:sz w:val="28"/>
          <w:u w:val="single"/>
          <w:lang w:eastAsia="ru-RU"/>
        </w:rPr>
        <w:t xml:space="preserve">Медицинским персоналом </w:t>
      </w:r>
      <w:proofErr w:type="spellStart"/>
      <w:r w:rsidR="00DA3062">
        <w:rPr>
          <w:rFonts w:ascii="Times New Roman" w:eastAsia="Times New Roman" w:hAnsi="Times New Roman" w:cs="Times New Roman"/>
          <w:b/>
          <w:i/>
          <w:color w:val="333333"/>
          <w:sz w:val="28"/>
          <w:u w:val="single"/>
          <w:lang w:eastAsia="ru-RU"/>
        </w:rPr>
        <w:t>поликлинники</w:t>
      </w:r>
      <w:proofErr w:type="spellEnd"/>
      <w:r w:rsidRPr="003448C4">
        <w:rPr>
          <w:rFonts w:ascii="Times New Roman" w:eastAsia="Times New Roman" w:hAnsi="Times New Roman" w:cs="Times New Roman"/>
          <w:b/>
          <w:i/>
          <w:color w:val="333333"/>
          <w:sz w:val="28"/>
          <w:u w:val="single"/>
          <w:lang w:eastAsia="ru-RU"/>
        </w:rPr>
        <w:t>:</w:t>
      </w:r>
    </w:p>
    <w:p w:rsidR="003448C4" w:rsidRPr="003448C4" w:rsidRDefault="003448C4" w:rsidP="003448C4">
      <w:pPr>
        <w:tabs>
          <w:tab w:val="left" w:pos="33"/>
          <w:tab w:val="left" w:pos="175"/>
        </w:tabs>
        <w:spacing w:before="100" w:beforeAutospacing="1" w:after="360"/>
        <w:ind w:firstLine="33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448C4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3448C4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34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осмотр детей медсестрой во время утреннего приема;</w:t>
      </w:r>
    </w:p>
    <w:p w:rsidR="003448C4" w:rsidRPr="003448C4" w:rsidRDefault="003448C4" w:rsidP="003448C4">
      <w:pPr>
        <w:tabs>
          <w:tab w:val="left" w:pos="33"/>
          <w:tab w:val="left" w:pos="175"/>
        </w:tabs>
        <w:spacing w:before="100" w:beforeAutospacing="1" w:after="360"/>
        <w:ind w:firstLine="33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448C4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3448C4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34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антропометрические замеры 1 раз в 3 месяца детей от 2 до 3 лет и 1 раз в 6 месяцев детей от 3 до 7 лет;</w:t>
      </w:r>
    </w:p>
    <w:p w:rsidR="003448C4" w:rsidRPr="003448C4" w:rsidRDefault="003448C4" w:rsidP="003448C4">
      <w:pPr>
        <w:tabs>
          <w:tab w:val="left" w:pos="175"/>
          <w:tab w:val="left" w:pos="317"/>
        </w:tabs>
        <w:spacing w:before="100" w:beforeAutospacing="1" w:after="360"/>
        <w:ind w:firstLine="33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448C4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3448C4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34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заболеваемости 1 раз в месяц, 1 раз в квартал, 1 раз в год;</w:t>
      </w:r>
    </w:p>
    <w:p w:rsidR="003448C4" w:rsidRPr="003448C4" w:rsidRDefault="003448C4" w:rsidP="003448C4">
      <w:pPr>
        <w:tabs>
          <w:tab w:val="left" w:pos="175"/>
          <w:tab w:val="left" w:pos="317"/>
        </w:tabs>
        <w:spacing w:before="100" w:beforeAutospacing="1" w:after="360"/>
        <w:ind w:firstLine="33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448C4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3448C4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34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ежемесячное подведение итогов посещаемости детей;</w:t>
      </w:r>
    </w:p>
    <w:p w:rsidR="003448C4" w:rsidRPr="003448C4" w:rsidRDefault="003448C4" w:rsidP="003448C4">
      <w:pPr>
        <w:tabs>
          <w:tab w:val="left" w:pos="175"/>
          <w:tab w:val="left" w:pos="317"/>
        </w:tabs>
        <w:spacing w:before="100" w:beforeAutospacing="1" w:after="360"/>
        <w:ind w:firstLine="33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448C4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3448C4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34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осмотр детей педиатром;</w:t>
      </w:r>
    </w:p>
    <w:p w:rsidR="003448C4" w:rsidRPr="003448C4" w:rsidRDefault="003448C4" w:rsidP="003448C4">
      <w:pPr>
        <w:tabs>
          <w:tab w:val="left" w:pos="175"/>
        </w:tabs>
        <w:spacing w:before="100" w:beforeAutospacing="1" w:after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448C4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3448C4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34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лечебно-профилактические мероприятия: </w:t>
      </w:r>
    </w:p>
    <w:p w:rsidR="003448C4" w:rsidRPr="003448C4" w:rsidRDefault="003448C4" w:rsidP="003448C4">
      <w:pPr>
        <w:tabs>
          <w:tab w:val="left" w:pos="175"/>
          <w:tab w:val="left" w:pos="317"/>
        </w:tabs>
        <w:spacing w:after="0" w:line="408" w:lineRule="atLeast"/>
        <w:ind w:hanging="360"/>
        <w:contextualSpacing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3448C4">
        <w:rPr>
          <w:rFonts w:ascii="Symbol" w:eastAsia="Symbol" w:hAnsi="Symbol" w:cs="Symbol"/>
          <w:color w:val="333333"/>
          <w:sz w:val="28"/>
          <w:szCs w:val="28"/>
          <w:lang w:eastAsia="ru-RU"/>
        </w:rPr>
        <w:t></w:t>
      </w:r>
      <w:r w:rsidRPr="003448C4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34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витаминотерапия; </w:t>
      </w:r>
    </w:p>
    <w:p w:rsidR="003448C4" w:rsidRPr="003448C4" w:rsidRDefault="003448C4" w:rsidP="003448C4">
      <w:pPr>
        <w:tabs>
          <w:tab w:val="left" w:pos="175"/>
          <w:tab w:val="left" w:pos="317"/>
        </w:tabs>
        <w:spacing w:after="0" w:line="408" w:lineRule="atLeast"/>
        <w:ind w:hanging="360"/>
        <w:contextualSpacing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3448C4">
        <w:rPr>
          <w:rFonts w:ascii="Symbol" w:eastAsia="Symbol" w:hAnsi="Symbol" w:cs="Symbol"/>
          <w:color w:val="333333"/>
          <w:sz w:val="28"/>
          <w:szCs w:val="28"/>
          <w:lang w:eastAsia="ru-RU"/>
        </w:rPr>
        <w:lastRenderedPageBreak/>
        <w:t></w:t>
      </w:r>
      <w:r w:rsidRPr="003448C4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 </w:t>
      </w:r>
      <w:proofErr w:type="spellStart"/>
      <w:r w:rsidRPr="0034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фитотерапия</w:t>
      </w:r>
      <w:proofErr w:type="spellEnd"/>
      <w:r w:rsidRPr="0034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448C4" w:rsidRPr="003448C4" w:rsidRDefault="003448C4" w:rsidP="003448C4">
      <w:pPr>
        <w:tabs>
          <w:tab w:val="left" w:pos="175"/>
          <w:tab w:val="left" w:pos="317"/>
        </w:tabs>
        <w:spacing w:after="0" w:line="408" w:lineRule="atLeast"/>
        <w:ind w:hanging="360"/>
        <w:contextualSpacing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3448C4">
        <w:rPr>
          <w:rFonts w:ascii="Symbol" w:eastAsia="Symbol" w:hAnsi="Symbol" w:cs="Symbol"/>
          <w:color w:val="333333"/>
          <w:sz w:val="28"/>
          <w:szCs w:val="28"/>
          <w:lang w:eastAsia="ru-RU"/>
        </w:rPr>
        <w:t></w:t>
      </w:r>
      <w:r w:rsidRPr="003448C4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 </w:t>
      </w:r>
      <w:proofErr w:type="spellStart"/>
      <w:r w:rsidRPr="0034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иммуномоделирующая</w:t>
      </w:r>
      <w:proofErr w:type="spellEnd"/>
      <w:r w:rsidRPr="0034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противогриппозная терапия; </w:t>
      </w:r>
    </w:p>
    <w:p w:rsidR="003448C4" w:rsidRPr="003448C4" w:rsidRDefault="003448C4" w:rsidP="003448C4">
      <w:pPr>
        <w:spacing w:after="0" w:line="408" w:lineRule="atLeast"/>
        <w:ind w:hanging="360"/>
        <w:contextualSpacing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3448C4">
        <w:rPr>
          <w:rFonts w:ascii="Symbol" w:eastAsia="Symbol" w:hAnsi="Symbol" w:cs="Symbol"/>
          <w:color w:val="333333"/>
          <w:sz w:val="28"/>
          <w:szCs w:val="28"/>
          <w:lang w:eastAsia="ru-RU"/>
        </w:rPr>
        <w:t></w:t>
      </w:r>
      <w:r w:rsidRPr="003448C4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34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полоскание горла солевым раствором;</w:t>
      </w:r>
    </w:p>
    <w:p w:rsidR="003448C4" w:rsidRPr="003448C4" w:rsidRDefault="003448C4" w:rsidP="003448C4">
      <w:pPr>
        <w:spacing w:after="0" w:line="408" w:lineRule="atLeast"/>
        <w:ind w:hanging="360"/>
        <w:contextualSpacing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3448C4">
        <w:rPr>
          <w:rFonts w:ascii="Symbol" w:eastAsia="Symbol" w:hAnsi="Symbol" w:cs="Symbol"/>
          <w:color w:val="333333"/>
          <w:sz w:val="28"/>
          <w:szCs w:val="28"/>
          <w:lang w:eastAsia="ru-RU"/>
        </w:rPr>
        <w:t></w:t>
      </w:r>
      <w:r w:rsidRPr="003448C4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 </w:t>
      </w:r>
      <w:proofErr w:type="spellStart"/>
      <w:r w:rsidRPr="0034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глюконат</w:t>
      </w:r>
      <w:proofErr w:type="spellEnd"/>
      <w:r w:rsidRPr="0034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кальция и аскорбиновая кислота (2 раза в год);</w:t>
      </w:r>
    </w:p>
    <w:p w:rsidR="003448C4" w:rsidRPr="003448C4" w:rsidRDefault="003448C4" w:rsidP="003448C4">
      <w:pPr>
        <w:tabs>
          <w:tab w:val="left" w:pos="175"/>
          <w:tab w:val="left" w:pos="317"/>
        </w:tabs>
        <w:spacing w:after="0" w:line="408" w:lineRule="atLeast"/>
        <w:ind w:hanging="360"/>
        <w:contextualSpacing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3448C4">
        <w:rPr>
          <w:rFonts w:ascii="Symbol" w:eastAsia="Symbol" w:hAnsi="Symbol" w:cs="Symbol"/>
          <w:color w:val="333333"/>
          <w:sz w:val="28"/>
          <w:szCs w:val="28"/>
          <w:lang w:eastAsia="ru-RU"/>
        </w:rPr>
        <w:t></w:t>
      </w:r>
      <w:r w:rsidRPr="003448C4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34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зимний период </w:t>
      </w:r>
      <w:proofErr w:type="gramStart"/>
      <w:r w:rsidRPr="0034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–с</w:t>
      </w:r>
      <w:proofErr w:type="gramEnd"/>
      <w:r w:rsidRPr="0034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-витаминизация третьего блюда, </w:t>
      </w:r>
      <w:proofErr w:type="spellStart"/>
      <w:r w:rsidRPr="0034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кварцевание</w:t>
      </w:r>
      <w:proofErr w:type="spellEnd"/>
      <w:r w:rsidRPr="0034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(холодный период);</w:t>
      </w:r>
    </w:p>
    <w:p w:rsidR="003448C4" w:rsidRPr="003448C4" w:rsidRDefault="003448C4" w:rsidP="003448C4">
      <w:pPr>
        <w:tabs>
          <w:tab w:val="left" w:pos="175"/>
          <w:tab w:val="left" w:pos="317"/>
        </w:tabs>
        <w:spacing w:after="0" w:line="408" w:lineRule="atLeast"/>
        <w:ind w:hanging="360"/>
        <w:contextualSpacing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3448C4">
        <w:rPr>
          <w:rFonts w:ascii="Symbol" w:eastAsia="Symbol" w:hAnsi="Symbol" w:cs="Symbol"/>
          <w:color w:val="333333"/>
          <w:sz w:val="28"/>
          <w:szCs w:val="28"/>
          <w:lang w:eastAsia="ru-RU"/>
        </w:rPr>
        <w:t></w:t>
      </w:r>
      <w:r w:rsidRPr="003448C4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DA30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индивидуальные программы для детей группы ЧБД;</w:t>
      </w:r>
    </w:p>
    <w:p w:rsidR="003448C4" w:rsidRPr="00DA3062" w:rsidRDefault="003448C4" w:rsidP="003448C4">
      <w:pPr>
        <w:spacing w:after="0" w:line="408" w:lineRule="atLeast"/>
        <w:ind w:hanging="360"/>
        <w:contextualSpacing/>
        <w:jc w:val="both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3448C4">
        <w:rPr>
          <w:rFonts w:ascii="Symbol" w:eastAsia="Symbol" w:hAnsi="Symbol" w:cs="Symbol"/>
          <w:color w:val="333333"/>
          <w:sz w:val="28"/>
          <w:szCs w:val="28"/>
          <w:lang w:eastAsia="ru-RU"/>
        </w:rPr>
        <w:t></w:t>
      </w:r>
      <w:r w:rsidRPr="003448C4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DA30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индивидуальные листы питания для детей с пищевой аллергией.</w:t>
      </w:r>
    </w:p>
    <w:p w:rsidR="003448C4" w:rsidRPr="00DA3062" w:rsidRDefault="003448C4" w:rsidP="003448C4">
      <w:pPr>
        <w:spacing w:after="0" w:line="408" w:lineRule="atLeast"/>
        <w:ind w:hanging="142"/>
        <w:contextualSpacing/>
        <w:jc w:val="both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DA3062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DA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проводятся углубленные осмотры детей врачами-специалистами. </w:t>
      </w:r>
    </w:p>
    <w:p w:rsidR="003448C4" w:rsidRPr="003448C4" w:rsidRDefault="003448C4" w:rsidP="003448C4">
      <w:pPr>
        <w:spacing w:after="0" w:line="408" w:lineRule="atLeast"/>
        <w:ind w:hanging="142"/>
        <w:contextualSpacing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3448C4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34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Ежегодно проводятся профилактические прививки и вакцинация </w:t>
      </w:r>
      <w:proofErr w:type="gramStart"/>
      <w:r w:rsidRPr="0034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против</w:t>
      </w:r>
      <w:proofErr w:type="gramEnd"/>
      <w:r w:rsidRPr="0034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гриппа. </w:t>
      </w:r>
    </w:p>
    <w:p w:rsidR="003448C4" w:rsidRPr="003448C4" w:rsidRDefault="003448C4" w:rsidP="003448C4">
      <w:pPr>
        <w:spacing w:after="0" w:line="408" w:lineRule="atLeast"/>
        <w:contextualSpacing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3448C4">
        <w:rPr>
          <w:rFonts w:ascii="Times New Roman" w:eastAsia="Times New Roman" w:hAnsi="Times New Roman" w:cs="Times New Roman"/>
          <w:b/>
          <w:i/>
          <w:color w:val="333333"/>
          <w:sz w:val="28"/>
          <w:u w:val="single"/>
          <w:lang w:eastAsia="ru-RU"/>
        </w:rPr>
        <w:t>Психологической службой</w:t>
      </w:r>
      <w:r w:rsidRPr="003448C4">
        <w:rPr>
          <w:rFonts w:ascii="Times New Roman" w:eastAsia="Times New Roman" w:hAnsi="Times New Roman" w:cs="Times New Roman"/>
          <w:i/>
          <w:color w:val="333333"/>
          <w:sz w:val="28"/>
          <w:u w:val="single"/>
          <w:lang w:eastAsia="ru-RU"/>
        </w:rPr>
        <w:t>:</w:t>
      </w:r>
    </w:p>
    <w:p w:rsidR="003448C4" w:rsidRPr="003448C4" w:rsidRDefault="003448C4" w:rsidP="003448C4">
      <w:pPr>
        <w:tabs>
          <w:tab w:val="left" w:pos="284"/>
        </w:tabs>
        <w:spacing w:after="0" w:line="408" w:lineRule="atLeast"/>
        <w:contextualSpacing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3448C4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3448C4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34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Психолого-педагогическая поддержка детей (охрана психического здоровья).</w:t>
      </w:r>
      <w:r w:rsidRPr="003448C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lang w:eastAsia="ru-RU"/>
        </w:rPr>
        <w:t xml:space="preserve"> </w:t>
      </w:r>
    </w:p>
    <w:p w:rsidR="003448C4" w:rsidRPr="003448C4" w:rsidRDefault="003448C4" w:rsidP="003448C4">
      <w:pPr>
        <w:shd w:val="clear" w:color="auto" w:fill="FFFFFF"/>
        <w:tabs>
          <w:tab w:val="left" w:pos="284"/>
        </w:tabs>
        <w:spacing w:before="100" w:beforeAutospacing="1" w:after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448C4">
        <w:rPr>
          <w:rFonts w:ascii="Symbol" w:eastAsia="Symbol" w:hAnsi="Symbol" w:cs="Symbol"/>
          <w:color w:val="000000"/>
          <w:spacing w:val="-1"/>
          <w:sz w:val="28"/>
          <w:szCs w:val="28"/>
          <w:lang w:eastAsia="ru-RU"/>
        </w:rPr>
        <w:t></w:t>
      </w:r>
      <w:r w:rsidRPr="003448C4">
        <w:rPr>
          <w:rFonts w:ascii="Times New Roman" w:eastAsia="Symbol" w:hAnsi="Times New Roman" w:cs="Times New Roman"/>
          <w:color w:val="000000"/>
          <w:spacing w:val="-1"/>
          <w:sz w:val="14"/>
          <w:szCs w:val="14"/>
          <w:lang w:eastAsia="ru-RU"/>
        </w:rPr>
        <w:t xml:space="preserve"> </w:t>
      </w:r>
      <w:r w:rsidRPr="003448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Социальная адаптация вновь поступивших детей.</w:t>
      </w:r>
    </w:p>
    <w:p w:rsidR="003448C4" w:rsidRPr="003448C4" w:rsidRDefault="003448C4" w:rsidP="003448C4">
      <w:pPr>
        <w:shd w:val="clear" w:color="auto" w:fill="FFFFFF"/>
        <w:tabs>
          <w:tab w:val="left" w:pos="284"/>
        </w:tabs>
        <w:spacing w:before="100" w:beforeAutospacing="1" w:after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448C4">
        <w:rPr>
          <w:rFonts w:ascii="Symbol" w:eastAsia="Symbol" w:hAnsi="Symbol" w:cs="Symbol"/>
          <w:color w:val="000000"/>
          <w:spacing w:val="-1"/>
          <w:sz w:val="28"/>
          <w:szCs w:val="28"/>
          <w:lang w:eastAsia="ru-RU"/>
        </w:rPr>
        <w:t></w:t>
      </w:r>
      <w:r w:rsidRPr="003448C4">
        <w:rPr>
          <w:rFonts w:ascii="Times New Roman" w:eastAsia="Symbol" w:hAnsi="Times New Roman" w:cs="Times New Roman"/>
          <w:color w:val="000000"/>
          <w:spacing w:val="-1"/>
          <w:sz w:val="14"/>
          <w:szCs w:val="14"/>
          <w:lang w:eastAsia="ru-RU"/>
        </w:rPr>
        <w:t xml:space="preserve"> </w:t>
      </w:r>
      <w:r w:rsidRPr="003448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Предупреждение и профилактика возможных отклонений в эмоционально-волевой сфере и </w:t>
      </w:r>
      <w:r w:rsidRPr="003448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развитии детей.</w:t>
      </w:r>
    </w:p>
    <w:p w:rsidR="003448C4" w:rsidRPr="003448C4" w:rsidRDefault="003448C4" w:rsidP="003448C4">
      <w:pPr>
        <w:shd w:val="clear" w:color="auto" w:fill="FFFFFF"/>
        <w:tabs>
          <w:tab w:val="left" w:pos="284"/>
        </w:tabs>
        <w:spacing w:before="100" w:beforeAutospacing="1" w:after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448C4">
        <w:rPr>
          <w:rFonts w:ascii="Symbol" w:eastAsia="Symbol" w:hAnsi="Symbol" w:cs="Symbol"/>
          <w:color w:val="000000"/>
          <w:spacing w:val="-1"/>
          <w:sz w:val="28"/>
          <w:szCs w:val="28"/>
          <w:lang w:eastAsia="ru-RU"/>
        </w:rPr>
        <w:t></w:t>
      </w:r>
      <w:r w:rsidRPr="003448C4">
        <w:rPr>
          <w:rFonts w:ascii="Times New Roman" w:eastAsia="Symbol" w:hAnsi="Times New Roman" w:cs="Times New Roman"/>
          <w:color w:val="000000"/>
          <w:spacing w:val="-1"/>
          <w:sz w:val="14"/>
          <w:szCs w:val="14"/>
          <w:lang w:eastAsia="ru-RU"/>
        </w:rPr>
        <w:t xml:space="preserve"> </w:t>
      </w:r>
      <w:r w:rsidRPr="0034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Коррекция и развитие эмоционально-волевой, личностной сферы и коммуникативной сферы.</w:t>
      </w:r>
    </w:p>
    <w:p w:rsidR="003448C4" w:rsidRPr="003448C4" w:rsidRDefault="003448C4" w:rsidP="003448C4">
      <w:pPr>
        <w:shd w:val="clear" w:color="auto" w:fill="FFFFFF"/>
        <w:spacing w:before="100" w:beforeAutospacing="1" w:after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448C4">
        <w:rPr>
          <w:rFonts w:ascii="Times New Roman" w:eastAsia="Times New Roman" w:hAnsi="Times New Roman" w:cs="Times New Roman"/>
          <w:b/>
          <w:i/>
          <w:color w:val="333333"/>
          <w:sz w:val="28"/>
          <w:u w:val="single"/>
          <w:lang w:eastAsia="ru-RU"/>
        </w:rPr>
        <w:t>Учителями – логопедами:</w:t>
      </w:r>
    </w:p>
    <w:p w:rsidR="003448C4" w:rsidRPr="003448C4" w:rsidRDefault="003448C4" w:rsidP="003448C4">
      <w:pPr>
        <w:tabs>
          <w:tab w:val="left" w:pos="175"/>
        </w:tabs>
        <w:spacing w:before="100" w:beforeAutospacing="1" w:after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448C4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3448C4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34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Ранняя диагностика развития речи детей.</w:t>
      </w:r>
    </w:p>
    <w:p w:rsidR="003448C4" w:rsidRPr="003448C4" w:rsidRDefault="003448C4" w:rsidP="003448C4">
      <w:pPr>
        <w:tabs>
          <w:tab w:val="left" w:pos="175"/>
        </w:tabs>
        <w:spacing w:before="100" w:beforeAutospacing="1" w:after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448C4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3448C4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34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Диагностика развития речи вновь поступивших детей по запросам воспитателей и родителей.</w:t>
      </w:r>
    </w:p>
    <w:p w:rsidR="003448C4" w:rsidRPr="003448C4" w:rsidRDefault="003448C4" w:rsidP="003448C4">
      <w:pPr>
        <w:tabs>
          <w:tab w:val="left" w:pos="175"/>
        </w:tabs>
        <w:spacing w:before="100" w:beforeAutospacing="1" w:after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448C4">
        <w:rPr>
          <w:rFonts w:ascii="Times New Roman" w:eastAsia="Times New Roman" w:hAnsi="Times New Roman" w:cs="Times New Roman"/>
          <w:b/>
          <w:i/>
          <w:color w:val="333333"/>
          <w:sz w:val="28"/>
          <w:u w:val="single"/>
          <w:lang w:eastAsia="ru-RU"/>
        </w:rPr>
        <w:t>Воспитателями:</w:t>
      </w:r>
    </w:p>
    <w:p w:rsidR="003448C4" w:rsidRPr="003448C4" w:rsidRDefault="003448C4" w:rsidP="003448C4">
      <w:pPr>
        <w:tabs>
          <w:tab w:val="left" w:pos="284"/>
        </w:tabs>
        <w:spacing w:after="0" w:line="408" w:lineRule="atLeast"/>
        <w:contextualSpacing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3448C4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3448C4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34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Воспитание культурно – гигиенических навыков во время групповых и индивидуальных бесед, на материале дидактических игр и занятий на санитарно – гигиенические темы с показом наглядного материала. </w:t>
      </w:r>
    </w:p>
    <w:p w:rsidR="003448C4" w:rsidRPr="003448C4" w:rsidRDefault="003448C4" w:rsidP="003448C4">
      <w:pPr>
        <w:tabs>
          <w:tab w:val="left" w:pos="284"/>
        </w:tabs>
        <w:spacing w:after="0" w:line="408" w:lineRule="atLeast"/>
        <w:contextualSpacing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3448C4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3448C4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34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Ежедневно проводятся </w:t>
      </w:r>
      <w:r w:rsidRPr="003448C4">
        <w:rPr>
          <w:rFonts w:ascii="Times New Roman" w:eastAsia="Times New Roman" w:hAnsi="Times New Roman" w:cs="Times New Roman"/>
          <w:b/>
          <w:color w:val="333333"/>
          <w:sz w:val="28"/>
          <w:u w:val="single"/>
          <w:lang w:eastAsia="ru-RU"/>
        </w:rPr>
        <w:t>закаливающие процедуры</w:t>
      </w:r>
      <w:r w:rsidRPr="003448C4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>:</w:t>
      </w:r>
      <w:r w:rsidRPr="0034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448C4" w:rsidRPr="003448C4" w:rsidRDefault="003448C4" w:rsidP="003448C4">
      <w:pPr>
        <w:spacing w:before="100" w:beforeAutospacing="1" w:after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448C4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lastRenderedPageBreak/>
        <w:t>– 1 младшая группа</w:t>
      </w:r>
      <w:r w:rsidRPr="0034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1 полугодие – воздушные ванны после сна. Гимнастика. Ходьба по дорожке. 2 полугодие – контрастные воздушные ванны после сна. Гимнастика. Ходьба по корригирующим дорожкам. Солнечные и воздушные ванны</w:t>
      </w:r>
    </w:p>
    <w:p w:rsidR="003448C4" w:rsidRPr="003448C4" w:rsidRDefault="003448C4" w:rsidP="003448C4">
      <w:pPr>
        <w:spacing w:before="100" w:beforeAutospacing="1" w:after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448C4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>– 2 младшая группа.</w:t>
      </w:r>
      <w:r w:rsidRPr="0034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Контрастные воздушные ванны после сна. Гимнастика. Полоскание рта после еды. Обширное умывание после сна. Ходьба по корригирующим дорожкам. Солнечные и воздушные ванны</w:t>
      </w:r>
    </w:p>
    <w:p w:rsidR="003448C4" w:rsidRPr="003448C4" w:rsidRDefault="003448C4" w:rsidP="003448C4">
      <w:pPr>
        <w:spacing w:before="100" w:beforeAutospacing="1" w:after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448C4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>– Средняя группа.</w:t>
      </w:r>
      <w:r w:rsidRPr="0034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Гимнастика. Контрастные воздушные ванны после сна. Ходьба по корригирующим дорожкам. Контрастное обливание ног. Обширное умывание после утренней гимнастики и сна. Полоскание рта после еды. Солнечные и воздушные ванны.</w:t>
      </w:r>
    </w:p>
    <w:p w:rsidR="003448C4" w:rsidRPr="003448C4" w:rsidRDefault="003448C4" w:rsidP="003448C4">
      <w:pPr>
        <w:spacing w:before="100" w:beforeAutospacing="1" w:after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448C4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>– Старшая и подготовительная группы</w:t>
      </w:r>
      <w:r w:rsidRPr="0034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Контрастные воздушные ванны после сна. Взбадривающая гимнастика после сна. Ходьба по корригирующим дорожкам. Контрастное обливание ног. Обширное умывание после утренней гимнастики и физкультурного занятия. Полоскание рта после еды.</w:t>
      </w:r>
    </w:p>
    <w:p w:rsidR="003448C4" w:rsidRPr="003448C4" w:rsidRDefault="003448C4" w:rsidP="003448C4">
      <w:pPr>
        <w:spacing w:before="100" w:beforeAutospacing="1" w:after="360" w:line="408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44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Благодаря проводимой работе, наметилась тенденция снижения уровня заболеваемости детей</w:t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9349"/>
      </w:tblGrid>
      <w:tr w:rsidR="003448C4" w:rsidRPr="003448C4" w:rsidTr="003448C4">
        <w:trPr>
          <w:gridAfter w:val="1"/>
          <w:trHeight w:val="25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8C4" w:rsidRPr="003448C4" w:rsidRDefault="003448C4" w:rsidP="003448C4">
            <w:pPr>
              <w:spacing w:after="0" w:line="273" w:lineRule="atLeast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ru-RU"/>
              </w:rPr>
            </w:pPr>
          </w:p>
        </w:tc>
      </w:tr>
      <w:tr w:rsidR="003448C4" w:rsidRPr="003448C4" w:rsidTr="00344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8C4" w:rsidRPr="003448C4" w:rsidRDefault="003448C4" w:rsidP="003448C4">
            <w:pPr>
              <w:spacing w:after="0" w:line="273" w:lineRule="atLeast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8C4" w:rsidRPr="003448C4" w:rsidRDefault="007C511E" w:rsidP="003448C4">
            <w:pPr>
              <w:spacing w:after="0" w:line="273" w:lineRule="atLeast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ru-RU"/>
              </w:rPr>
            </w:pPr>
            <w:r w:rsidRPr="007C511E"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69.9pt;height:237.2pt"/>
              </w:pict>
            </w:r>
          </w:p>
        </w:tc>
      </w:tr>
    </w:tbl>
    <w:p w:rsidR="003448C4" w:rsidRPr="003448C4" w:rsidRDefault="003448C4" w:rsidP="00DA3062">
      <w:pPr>
        <w:spacing w:before="100" w:beforeAutospacing="1" w:after="360" w:line="408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sectPr w:rsidR="003448C4" w:rsidRPr="003448C4" w:rsidSect="00203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characterSpacingControl w:val="doNotCompress"/>
  <w:compat/>
  <w:rsids>
    <w:rsidRoot w:val="003448C4"/>
    <w:rsid w:val="00023818"/>
    <w:rsid w:val="00203FDC"/>
    <w:rsid w:val="003448C4"/>
    <w:rsid w:val="007C511E"/>
    <w:rsid w:val="00C80C1E"/>
    <w:rsid w:val="00DA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48C4"/>
    <w:rPr>
      <w:b/>
      <w:bCs/>
    </w:rPr>
  </w:style>
  <w:style w:type="character" w:styleId="a4">
    <w:name w:val="Emphasis"/>
    <w:basedOn w:val="a0"/>
    <w:uiPriority w:val="20"/>
    <w:qFormat/>
    <w:rsid w:val="003448C4"/>
    <w:rPr>
      <w:i/>
      <w:iCs/>
    </w:rPr>
  </w:style>
  <w:style w:type="character" w:styleId="a5">
    <w:name w:val="Hyperlink"/>
    <w:basedOn w:val="a0"/>
    <w:uiPriority w:val="99"/>
    <w:semiHidden/>
    <w:unhideWhenUsed/>
    <w:rsid w:val="003448C4"/>
    <w:rPr>
      <w:strike w:val="0"/>
      <w:dstrike w:val="0"/>
      <w:color w:val="0D85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5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94347">
                      <w:marLeft w:val="-18796"/>
                      <w:marRight w:val="409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9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6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4874">
                      <w:marLeft w:val="-18796"/>
                      <w:marRight w:val="409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2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29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6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5214">
                      <w:marLeft w:val="-18796"/>
                      <w:marRight w:val="409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1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94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87D9D-7FE8-40C7-B375-743FEF16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2016-06-21T10:20:00Z</cp:lastPrinted>
  <dcterms:created xsi:type="dcterms:W3CDTF">2016-06-21T10:21:00Z</dcterms:created>
  <dcterms:modified xsi:type="dcterms:W3CDTF">2016-06-21T10:21:00Z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-59971420</vt:i4>
  </property>
</Properties>
</file>