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4170" w:rsidRDefault="00B94170" w:rsidP="001A77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778D" w:rsidRPr="00617A88" w:rsidRDefault="00617A88" w:rsidP="00617A8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D06F11" wp14:editId="3741CF32">
            <wp:extent cx="5940425" cy="8172452"/>
            <wp:effectExtent l="0" t="0" r="3175" b="0"/>
            <wp:docPr id="1" name="Рисунок 1" descr="C:\Users\Admin\Pictures\2021-04-02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15\1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78D" w:rsidRPr="001A778D" w:rsidRDefault="001A778D" w:rsidP="001A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1.1.4</w:t>
      </w:r>
      <w:proofErr w:type="gramStart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  его заместителями, другими работниками ДОУ в рамках полномочий, определенных  должностными инструкциями, или приказом заведующего. </w:t>
      </w:r>
    </w:p>
    <w:p w:rsidR="001A778D" w:rsidRPr="001A778D" w:rsidRDefault="001A778D" w:rsidP="001A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1.1.5  Предмет ВСОКО:</w:t>
      </w:r>
    </w:p>
    <w:p w:rsidR="001A778D" w:rsidRPr="001A778D" w:rsidRDefault="001A778D" w:rsidP="001A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законодательством РФ.</w:t>
      </w:r>
    </w:p>
    <w:p w:rsidR="001A778D" w:rsidRPr="001A778D" w:rsidRDefault="001A778D" w:rsidP="001A778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Объект  контроля: деятельность по реализации   ООПДО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1A778D" w:rsidRPr="001A778D" w:rsidRDefault="001A778D" w:rsidP="001A778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Положение распространяется на всех сотрудников ДО</w:t>
      </w:r>
      <w:r w:rsidR="00B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1A778D" w:rsidRPr="001A778D" w:rsidRDefault="001A778D" w:rsidP="001A778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1.1.8 Изменения и дополнения в настоящее Положение вносится заведующим ДОУ.</w:t>
      </w:r>
    </w:p>
    <w:p w:rsidR="001A778D" w:rsidRPr="001A778D" w:rsidRDefault="001A778D" w:rsidP="001A778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Срок действия данного положения не ограничен. Положение действует до принятия нового.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представляет собой локальный акт, разработанный в</w:t>
      </w:r>
      <w:r w:rsidRPr="001A778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соответствии с действующими правовыми и нормативными документами системы образования: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Закон «Об образовании в Российской Федерации» № 273 ФЗ от 29.12.2012, 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17.10.2013 N 1155;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1A778D" w:rsidRPr="001A778D" w:rsidRDefault="001A778D" w:rsidP="001A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Приказ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1A778D" w:rsidRPr="001A778D" w:rsidRDefault="001A778D" w:rsidP="001A778D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2.4.2.3049-13 «Санитарно-эпидемиологические требования к условиям и организации обучения в общеобразовательных учреждениях»;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Устав 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 качества образования ориентирована на решение следующих задач:</w:t>
      </w:r>
    </w:p>
    <w:p w:rsidR="001A778D" w:rsidRPr="001A778D" w:rsidRDefault="001A778D" w:rsidP="001A778D">
      <w:pPr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систематическое отслеживание и анализ состояния системы образования в ДО</w:t>
      </w:r>
      <w:r w:rsidR="00B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1A778D" w:rsidRPr="001A778D" w:rsidRDefault="001A778D" w:rsidP="001A778D">
      <w:pPr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качества образования в ДО</w:t>
      </w:r>
      <w:r w:rsidR="00B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Федерации</w:t>
      </w:r>
      <w:proofErr w:type="gramStart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мониторинге качества образовательных услуг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положение о внутренней контрольной деятельности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положение о взаимодействии с семьями воспитанников в соответствии с ФГОС </w:t>
      </w:r>
      <w:proofErr w:type="gramStart"/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Положении используются следующие термины: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Качество образования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>Качество условий –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Государственный образовательный стандарт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1A778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>Критерий –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Мониторинг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Измерение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источников  данных для оценки качества образования используются:</w:t>
      </w:r>
    </w:p>
    <w:p w:rsidR="001A778D" w:rsidRPr="001A778D" w:rsidRDefault="001A778D" w:rsidP="001A778D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статистика; </w:t>
      </w:r>
    </w:p>
    <w:p w:rsidR="001A778D" w:rsidRPr="001A778D" w:rsidRDefault="001A778D" w:rsidP="001A778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мониторинговые исследования; </w:t>
      </w:r>
    </w:p>
    <w:p w:rsidR="001A778D" w:rsidRPr="001A778D" w:rsidRDefault="001A778D" w:rsidP="001A778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социологические опросы; </w:t>
      </w:r>
    </w:p>
    <w:p w:rsidR="001A778D" w:rsidRPr="001A778D" w:rsidRDefault="001A778D" w:rsidP="001A778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отчеты педагогов и воспитателей дошкольного учреждения; </w:t>
      </w:r>
    </w:p>
    <w:p w:rsidR="001A778D" w:rsidRPr="001A778D" w:rsidRDefault="001A778D" w:rsidP="001A778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посещение НОД, мероприятий, организуемых педагогами дошкольного учреждения.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 2.Основные цели, задачи, функции и принципы </w:t>
      </w: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системы оценки качества образования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Целью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ДОО установление соответствия качества дошкольного образования  в МКДОУ Детский сад № 44 федеральным государственным образовательным стандартам дошкольного образования.</w:t>
      </w:r>
      <w:r w:rsidRPr="001A778D">
        <w:rPr>
          <w:rFonts w:ascii="Times New Roman" w:eastAsia="Calibri" w:hAnsi="Times New Roman" w:cs="Times New Roman"/>
          <w:b/>
          <w:bCs/>
          <w:color w:val="378450"/>
          <w:kern w:val="36"/>
          <w:sz w:val="24"/>
          <w:szCs w:val="24"/>
          <w:lang w:val="x-none" w:eastAsia="ru-RU"/>
        </w:rPr>
        <w:t xml:space="preserve">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Задачами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являются: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2.2.4.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2.2.5. Расширение общественного участия в управлении образованием в дошкольном учреждении.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2.2.6.  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1A778D" w:rsidRPr="001A778D" w:rsidRDefault="001A778D" w:rsidP="001A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2.2.7. Предоставить всем участникам образовательного процесса и общественности достоверной информации о качестве образования</w:t>
      </w:r>
      <w:r w:rsidRPr="001A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2.3.Основными принципами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</w:t>
      </w:r>
      <w:r w:rsidR="00B941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рефлективности, реализуемый через включение педагогов в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1A778D" w:rsidRPr="001A778D" w:rsidRDefault="001A778D" w:rsidP="001A778D">
      <w:pPr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1A778D" w:rsidRPr="001A778D" w:rsidRDefault="001A778D" w:rsidP="001A778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A778D" w:rsidRPr="001A778D" w:rsidRDefault="001A778D" w:rsidP="001A778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Организационная  и функциональная структура системы оценки качества образования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Организационная структура ДО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3.2.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 дошкольного учреждения: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приказом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учреждения и контролирует их исполнение;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образовательного учреждения, публичный доклад заведующего); </w:t>
      </w:r>
    </w:p>
    <w:p w:rsidR="001A778D" w:rsidRPr="001A778D" w:rsidRDefault="001A778D" w:rsidP="001A778D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1A778D" w:rsidRPr="001A778D" w:rsidRDefault="001A778D" w:rsidP="001A7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3.3. 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Служба (группа) мониторинга:</w:t>
      </w:r>
    </w:p>
    <w:p w:rsidR="001A778D" w:rsidRPr="001A778D" w:rsidRDefault="001A778D" w:rsidP="001A778D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1A778D" w:rsidRPr="001A778D" w:rsidRDefault="001A778D" w:rsidP="001A778D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разработке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778D" w:rsidRPr="001A778D" w:rsidRDefault="001A778D" w:rsidP="001A778D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1A778D" w:rsidRPr="001A778D" w:rsidRDefault="001A778D" w:rsidP="001A778D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1A778D" w:rsidRPr="001A778D" w:rsidRDefault="001A778D" w:rsidP="001A778D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3.4.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Совет педагогических работников дошкольного учреждения: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принимает участие в формировании информационных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-образовательного  процесса в дошкольном учреждении;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1A778D" w:rsidRPr="001A778D" w:rsidRDefault="001A778D" w:rsidP="001A778D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1A778D" w:rsidRPr="001A778D" w:rsidRDefault="001A778D" w:rsidP="001A778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Реализация внутреннего мониторинга качества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4.3.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Предметом системы оценки качества образования являются: </w:t>
      </w:r>
    </w:p>
    <w:p w:rsidR="001A778D" w:rsidRPr="001A778D" w:rsidRDefault="001A778D" w:rsidP="001A778D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качество условий реализации ООП образовательного учреждения; </w:t>
      </w:r>
    </w:p>
    <w:p w:rsidR="001A778D" w:rsidRPr="001A778D" w:rsidRDefault="001A778D" w:rsidP="001A77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организации образовательного процесса;</w:t>
      </w:r>
    </w:p>
    <w:p w:rsidR="001A778D" w:rsidRPr="001A778D" w:rsidRDefault="001A778D" w:rsidP="001A77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результата освоения ООП образовательного учреждения.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4.4.1.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условий реализации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ООП ДО образовательного учреждения  включает в себя оценку: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психолого-педагогических,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кадровых,  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материально-технических,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-финансовых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Программы,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-развивающей предметно-пространственной среды.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Критерии оценки психолого-педагогических условий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</w:t>
      </w:r>
      <w:proofErr w:type="gramEnd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выбора детьми материалов, видов активности, участников совместной деятельности и общения;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защита детей от всех форм физического и психического насилия;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1A778D" w:rsidRPr="001A778D" w:rsidRDefault="001A778D" w:rsidP="001A77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коррекционной работы.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реализации Программы проводится оценка индивидуального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детей. Такая оценка производится педагогическим работником в рамках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педагогической    диагностики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игровой деятельности; 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познавательной деятельности (как идет развитие детских способностей, познавательной активности);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художественной деятельности;</w:t>
      </w:r>
    </w:p>
    <w:p w:rsidR="001A778D" w:rsidRPr="001A778D" w:rsidRDefault="001A778D" w:rsidP="001A778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физического развития.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color w:val="000000"/>
          <w:spacing w:val="-19"/>
          <w:sz w:val="28"/>
          <w:szCs w:val="28"/>
          <w:lang w:eastAsia="ru-RU"/>
        </w:rPr>
        <w:t>1)</w:t>
      </w:r>
      <w:r w:rsidRPr="001A77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ребёнка,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2)</w:t>
      </w:r>
      <w:r w:rsidRPr="001A77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оптимизации работы с группой детей.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В оценку психолого-педагогических условий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входят: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наполняемость группы  с учетом их возраста, состояния здоровья, специфики Программы;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условия, необходимые для создания социальной ситуации развития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детей, соответствующей специфике дошкольного возраста (</w:t>
      </w:r>
      <w:r w:rsidRPr="001A77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обеспечение эмоционального благополучия через непосредственное общение с каждым ребенком;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поддержку индивидуальности и инициативы детей через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деятельности;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установление правил взаимодействия в разных ситуациях;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развитие умения детей работать в группе сверстников;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инициатив семьи).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кадровых условий: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педагогических и руководящих работников,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том числе их </w:t>
      </w:r>
      <w:proofErr w:type="gramStart"/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дополнительного</w:t>
      </w:r>
      <w:proofErr w:type="gramEnd"/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профессиональное образование;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том числе инклюзивного образования;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-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сопровождение процесса реализации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Программы, в том числе во взаимодействии со сверстниками и взрослыми.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материально-технических условий: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состояние условий воспитания и обучения в соответствии с нормативами и требованиями СанПиН;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финансовых условий: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 </w:t>
      </w:r>
      <w:r w:rsidRPr="001A778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финансовое обеспечение реализации ООП бюджетного</w:t>
      </w:r>
      <w:r w:rsidRPr="001A778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1A778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развивающей предметно-пространственной среды: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компонентов предметно-пространственной среды реализуемо</w:t>
      </w:r>
      <w:r w:rsidR="00264152">
        <w:rPr>
          <w:rFonts w:ascii="Times New Roman" w:eastAsia="Calibri" w:hAnsi="Times New Roman" w:cs="Times New Roman"/>
          <w:sz w:val="28"/>
          <w:szCs w:val="28"/>
          <w:lang w:eastAsia="ru-RU"/>
        </w:rPr>
        <w:t>й  образовательной программе  МБДОУ №8 ст.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4152"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Ессентукской</w:t>
      </w:r>
      <w:proofErr w:type="spellEnd"/>
      <w:r w:rsidR="00264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Предгорного муниципального 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и возрастным возможностям обучающихся;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, вариативность, доступность, безопасность);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условий для общения и совместной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учёт национально-культурных, климатических условий, в которых осуществляется образовательный процесс.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4.4.2.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организации образовательного процесса образовательного учреждения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включает в себя оценку: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рациональности выбора рабочих программ и технологий;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 методическими пособиями и литературой;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открытости дошкольного учреждения для родителей и общественных организаций, анкетирование  родителей;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профессиональных конкурсах разного уровня.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4.4.3.</w:t>
      </w:r>
      <w:r w:rsidRPr="001A7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результата освоения</w:t>
      </w:r>
      <w:proofErr w:type="gramEnd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ООП ДО</w:t>
      </w: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мониторинг </w:t>
      </w: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воспитательной результативности обучающихся старшего дошкольного возраста по трем направлениям («Оценка профессиональной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позиции педагогов по организац</w:t>
      </w:r>
      <w:r w:rsidR="0082283E">
        <w:rPr>
          <w:rFonts w:ascii="Times New Roman" w:eastAsia="Calibri" w:hAnsi="Times New Roman" w:cs="Times New Roman"/>
          <w:sz w:val="28"/>
          <w:szCs w:val="28"/>
          <w:lang w:eastAsia="ru-RU"/>
        </w:rPr>
        <w:t>ии воспитательного процесса  в ДОУ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(Приложение №4), «Удовлетворенность родителей </w:t>
      </w:r>
      <w:proofErr w:type="spellStart"/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2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-образовательным процессом в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ДОУ» (Приложение №5), «Воспитательная результативность обучающихся в 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» (Приложение  №6);</w:t>
      </w:r>
      <w:proofErr w:type="gramEnd"/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наличие системы стандартизированной диагностики, отражающей соответствие уровня развития воспитанников  целевым ориентирам </w:t>
      </w:r>
      <w:r w:rsidRPr="001A7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дошкольного образования, которые представляют собой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п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ортфеля/портфолио достижений воспитанников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динамика показателя здоровья детей;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</w:t>
      </w: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1A778D" w:rsidRPr="001A778D" w:rsidRDefault="001A778D" w:rsidP="001A778D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Результаты психологической диагностики могут использоваться для решения </w:t>
      </w:r>
      <w:r w:rsidRPr="001A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психологического сопровождения и проведения квалифицированной коррекции развития детей.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4.5.</w:t>
      </w: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7011"/>
      </w:tblGrid>
      <w:tr w:rsidR="001A778D" w:rsidRPr="001A778D" w:rsidTr="001A778D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Показатели </w:t>
            </w:r>
          </w:p>
        </w:tc>
      </w:tr>
      <w:tr w:rsidR="001A778D" w:rsidRPr="001A778D" w:rsidTr="001A778D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1A778D" w:rsidRPr="001A778D" w:rsidTr="001A778D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Антропометрия;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Индекс здоровья;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Динамика показателя групп здоровья;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заболеваемости детей;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Адаптация к новым условиям вновь прибывших детей.</w:t>
            </w:r>
          </w:p>
        </w:tc>
      </w:tr>
      <w:tr w:rsidR="001A778D" w:rsidRPr="001A778D" w:rsidTr="001A778D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Готовность родителей к участию в управлении </w:t>
            </w:r>
            <w:proofErr w:type="gramStart"/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дошкольным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родителей, участвующих в жизни детского сада;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Удовлетворенность родителей качеством работы детского сада за учебный год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778D" w:rsidRPr="001A778D" w:rsidTr="001A778D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педагогов использующих современные педагогические технологии;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работников, имеющих первую квалификационную категорию;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работников, имеющих высшую квалификационную категорию;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</w:t>
            </w:r>
            <w:proofErr w:type="gramStart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рошедших курсы повышения квалификации;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 выступавших на мероприятиях разного уровня;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1A778D" w:rsidRPr="001A778D" w:rsidTr="001A778D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Укомплектованность педагогическими кадрами, имеющими необходимую квалификацию;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Соответствие учреждения нормам и требованиям СанПиН;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Динамика развития МТБ;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в соответствии с утвержденными нормами</w:t>
            </w:r>
          </w:p>
        </w:tc>
      </w:tr>
    </w:tbl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 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ДОУ</w:t>
      </w:r>
    </w:p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</w:p>
    <w:p w:rsidR="001A778D" w:rsidRPr="001A778D" w:rsidRDefault="001A778D" w:rsidP="001A778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Общественное участие в оценке и контроле качества 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1A778D" w:rsidRPr="001A778D" w:rsidRDefault="001A778D" w:rsidP="001A778D">
      <w:pPr>
        <w:tabs>
          <w:tab w:val="left" w:pos="0"/>
          <w:tab w:val="left" w:pos="41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 основным потребителям результатов системы оценки качества образования;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средствам массовой информации через публичный доклад заведующего ДО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; </w:t>
      </w:r>
    </w:p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- размещение   аналитических  материалов, результатов   оценки  качества образования  на официальном сайте ДО</w:t>
      </w:r>
      <w:r w:rsidR="00B9417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Заведующий ДО</w:t>
      </w:r>
      <w:r w:rsidR="00B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Делопроизводство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Справка по результатам контроля должна содержать в себе следующие разделы: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результатам контроля заведующий ДО</w:t>
      </w:r>
      <w:r w:rsidR="00B9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приказ, в котором указываются: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1A778D" w:rsidRPr="001A778D" w:rsidRDefault="001A778D" w:rsidP="001A778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1A778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работников по результатам контро</w:t>
      </w: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</w:t>
      </w:r>
    </w:p>
    <w:p w:rsidR="001A778D" w:rsidRPr="001A778D" w:rsidRDefault="001A778D" w:rsidP="001A778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1A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1A778D" w:rsidRPr="001A778D" w:rsidSect="001A77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585" w:right="373" w:firstLine="993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B94170">
      <w:pPr>
        <w:tabs>
          <w:tab w:val="left" w:pos="5197"/>
        </w:tabs>
        <w:spacing w:after="0" w:line="240" w:lineRule="auto"/>
        <w:ind w:left="1276" w:right="37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№1 «Оценка профессиональной позиции педагогов по организац</w:t>
      </w:r>
      <w:r w:rsidR="00B94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ии воспитательного процесса в </w:t>
      </w: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ДОУ </w:t>
      </w:r>
    </w:p>
    <w:p w:rsidR="001A778D" w:rsidRPr="001A778D" w:rsidRDefault="001A778D" w:rsidP="001A778D">
      <w:pPr>
        <w:spacing w:after="0" w:line="240" w:lineRule="auto"/>
        <w:ind w:left="142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«Оценка условий и результатов воспитания дошкольников»</w:t>
      </w:r>
    </w:p>
    <w:p w:rsidR="001A778D" w:rsidRPr="001A778D" w:rsidRDefault="001A778D" w:rsidP="001A778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</w:t>
      </w:r>
    </w:p>
    <w:p w:rsidR="001A778D" w:rsidRPr="001A778D" w:rsidRDefault="001A778D" w:rsidP="001A778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Ф.И.О.                            должность педагога</w:t>
      </w:r>
    </w:p>
    <w:p w:rsidR="001A778D" w:rsidRPr="001A778D" w:rsidRDefault="001A778D" w:rsidP="001A778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Проводится со всеми педагогами </w:t>
      </w: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3969"/>
        <w:gridCol w:w="142"/>
        <w:gridCol w:w="1701"/>
        <w:gridCol w:w="2976"/>
      </w:tblGrid>
      <w:tr w:rsidR="001A778D" w:rsidRPr="001A778D" w:rsidTr="001A778D">
        <w:tc>
          <w:tcPr>
            <w:tcW w:w="992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969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 оценки по показателям</w:t>
            </w:r>
          </w:p>
        </w:tc>
        <w:tc>
          <w:tcPr>
            <w:tcW w:w="1843" w:type="dxa"/>
            <w:gridSpan w:val="2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оценка показателя </w:t>
            </w:r>
          </w:p>
        </w:tc>
        <w:tc>
          <w:tcPr>
            <w:tcW w:w="2976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оценок критерия </w:t>
            </w:r>
          </w:p>
        </w:tc>
      </w:tr>
      <w:tr w:rsidR="001A778D" w:rsidRPr="001A778D" w:rsidTr="001A778D">
        <w:trPr>
          <w:trHeight w:val="575"/>
        </w:trPr>
        <w:tc>
          <w:tcPr>
            <w:tcW w:w="992" w:type="dxa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4" w:type="dxa"/>
            <w:gridSpan w:val="4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Компетентность  педагогов</w:t>
            </w: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области личностных качеств</w:t>
            </w:r>
          </w:p>
        </w:tc>
        <w:tc>
          <w:tcPr>
            <w:tcW w:w="2976" w:type="dxa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Максимальный балл по критерию – 15 </w:t>
            </w:r>
          </w:p>
        </w:tc>
      </w:tr>
      <w:tr w:rsidR="001A778D" w:rsidRPr="001A778D" w:rsidTr="001A778D">
        <w:tc>
          <w:tcPr>
            <w:tcW w:w="99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социорефлексия</w:t>
            </w:r>
            <w:proofErr w:type="spellEnd"/>
          </w:p>
          <w:p w:rsidR="001A778D" w:rsidRPr="001A778D" w:rsidRDefault="001A778D" w:rsidP="001A778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</w:p>
          <w:p w:rsidR="001A778D" w:rsidRPr="001A778D" w:rsidRDefault="001A778D" w:rsidP="001A778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vMerge/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культура</w:t>
            </w:r>
          </w:p>
          <w:p w:rsidR="001A778D" w:rsidRPr="001A778D" w:rsidRDefault="001A778D" w:rsidP="001A778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Максимальный балл по показателю – 5 баллов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vMerge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  <w:tcBorders>
              <w:top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624" w:type="dxa"/>
            <w:gridSpan w:val="4"/>
            <w:tcBorders>
              <w:top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Компетентность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 организации педагогической деятельности</w:t>
            </w:r>
          </w:p>
        </w:tc>
        <w:tc>
          <w:tcPr>
            <w:tcW w:w="2976" w:type="dxa"/>
            <w:tcBorders>
              <w:top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 по критерию – 28</w:t>
            </w:r>
          </w:p>
        </w:tc>
      </w:tr>
      <w:tr w:rsidR="001A778D" w:rsidRPr="001A778D" w:rsidTr="001A778D">
        <w:trPr>
          <w:trHeight w:val="409"/>
        </w:trPr>
        <w:tc>
          <w:tcPr>
            <w:tcW w:w="99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  <w:t>2.1</w:t>
            </w:r>
          </w:p>
        </w:tc>
        <w:tc>
          <w:tcPr>
            <w:tcW w:w="581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  <w:t>Планирование воспитательной работы</w:t>
            </w:r>
          </w:p>
        </w:tc>
        <w:tc>
          <w:tcPr>
            <w:tcW w:w="4111" w:type="dxa"/>
            <w:gridSpan w:val="2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 по показателю – 10</w:t>
            </w:r>
          </w:p>
        </w:tc>
        <w:tc>
          <w:tcPr>
            <w:tcW w:w="170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  <w:t>2.2.</w:t>
            </w:r>
          </w:p>
        </w:tc>
        <w:tc>
          <w:tcPr>
            <w:tcW w:w="581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x-none"/>
              </w:rPr>
              <w:t>Организация развивающей и предметно-игровой среды</w:t>
            </w:r>
          </w:p>
        </w:tc>
        <w:tc>
          <w:tcPr>
            <w:tcW w:w="4111" w:type="dxa"/>
            <w:gridSpan w:val="2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Максимальный балл по показателю – 13  </w:t>
            </w:r>
          </w:p>
        </w:tc>
        <w:tc>
          <w:tcPr>
            <w:tcW w:w="170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2.5.</w:t>
            </w:r>
          </w:p>
        </w:tc>
        <w:tc>
          <w:tcPr>
            <w:tcW w:w="5812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Компетентность  педагогов в вопросе воспитания основ гражданских чувств у дошкольников </w:t>
            </w:r>
          </w:p>
        </w:tc>
        <w:tc>
          <w:tcPr>
            <w:tcW w:w="4111" w:type="dxa"/>
            <w:gridSpan w:val="2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24" w:type="dxa"/>
            <w:gridSpan w:val="4"/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</w:t>
            </w: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эффективностью воспитательного процесса</w:t>
            </w:r>
          </w:p>
        </w:tc>
        <w:tc>
          <w:tcPr>
            <w:tcW w:w="2976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Макс. балл-4</w:t>
            </w:r>
          </w:p>
        </w:tc>
      </w:tr>
      <w:tr w:rsidR="001A778D" w:rsidRPr="001A778D" w:rsidTr="001A778D">
        <w:tc>
          <w:tcPr>
            <w:tcW w:w="992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  <w:t>2.4.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1A778D" w:rsidRPr="001A778D" w:rsidRDefault="001A778D" w:rsidP="00B94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  <w:t>Удовлетворенность  педагогов жизнедеятельностью ДО</w:t>
            </w:r>
            <w:r w:rsidR="00B9417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x-none"/>
              </w:rPr>
              <w:t>У</w:t>
            </w:r>
            <w:r w:rsidRPr="001A778D"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  <w:t xml:space="preserve">,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своим поло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softHyphen/>
              <w:t>жением в нем</w:t>
            </w: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 xml:space="preserve">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(</w:t>
            </w:r>
            <w:r w:rsidRPr="001A778D">
              <w:rPr>
                <w:rFonts w:ascii="Times New Roman" w:eastAsia="Batang" w:hAnsi="Times New Roman" w:cs="Times New Roman"/>
                <w:bCs/>
                <w:color w:val="262626"/>
                <w:sz w:val="24"/>
                <w:szCs w:val="24"/>
                <w:shd w:val="clear" w:color="auto" w:fill="FFFFFF"/>
                <w:lang w:val="x-none" w:eastAsia="x-none"/>
              </w:rPr>
              <w:t>Анкета №1)</w:t>
            </w: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 по показателю (итоговый коэффициент)-4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992" w:type="dxa"/>
            <w:tcBorders>
              <w:top w:val="threeDEmboss" w:sz="24" w:space="0" w:color="auto"/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5812" w:type="dxa"/>
            <w:tcBorders>
              <w:top w:val="threeDEmboss" w:sz="24" w:space="0" w:color="auto"/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  <w:t>Итоговый показатель</w:t>
            </w:r>
          </w:p>
        </w:tc>
        <w:tc>
          <w:tcPr>
            <w:tcW w:w="5812" w:type="dxa"/>
            <w:gridSpan w:val="3"/>
            <w:tcBorders>
              <w:top w:val="threeDEmboss" w:sz="24" w:space="0" w:color="auto"/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 xml:space="preserve">Максимальный балл по всем критериям – 47  баллов </w:t>
            </w:r>
          </w:p>
        </w:tc>
        <w:tc>
          <w:tcPr>
            <w:tcW w:w="2976" w:type="dxa"/>
            <w:tcBorders>
              <w:top w:val="threeDEmboss" w:sz="24" w:space="0" w:color="auto"/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-851"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-851" w:right="37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1276" w:right="37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Таблица №2 «Оценка профессиональной позиции педагогов по организации воспитательного процесса </w:t>
      </w:r>
      <w:proofErr w:type="gramStart"/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1276" w:right="37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дошкольной образовательной организации»</w:t>
      </w:r>
    </w:p>
    <w:p w:rsidR="001A778D" w:rsidRPr="001A778D" w:rsidRDefault="001A778D" w:rsidP="001A778D">
      <w:pPr>
        <w:spacing w:after="0" w:line="240" w:lineRule="auto"/>
        <w:ind w:left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«Оценка условий и результатов воспитания дошкольников»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1276" w:right="37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 педагогам </w:t>
      </w:r>
      <w:r w:rsidR="00B94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ДОУ</w:t>
      </w:r>
    </w:p>
    <w:p w:rsidR="001A778D" w:rsidRPr="001A778D" w:rsidRDefault="001A778D" w:rsidP="001A778D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Заполняется по результатам обследования  всех педагогов </w:t>
      </w:r>
    </w:p>
    <w:tbl>
      <w:tblPr>
        <w:tblW w:w="1605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64"/>
        <w:gridCol w:w="1577"/>
        <w:gridCol w:w="1291"/>
        <w:gridCol w:w="1147"/>
        <w:gridCol w:w="1147"/>
        <w:gridCol w:w="1434"/>
        <w:gridCol w:w="1720"/>
        <w:gridCol w:w="1721"/>
        <w:gridCol w:w="2293"/>
        <w:gridCol w:w="1291"/>
      </w:tblGrid>
      <w:tr w:rsidR="001A778D" w:rsidRPr="001A778D" w:rsidTr="001A778D">
        <w:trPr>
          <w:trHeight w:val="425"/>
        </w:trPr>
        <w:tc>
          <w:tcPr>
            <w:tcW w:w="573" w:type="dxa"/>
            <w:vMerge w:val="restart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vMerge w:val="restart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77" w:type="dxa"/>
            <w:vMerge w:val="restart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85" w:type="dxa"/>
            <w:gridSpan w:val="3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Компетентность  педагогов</w:t>
            </w:r>
            <w:r w:rsidRPr="001A778D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 области личностных качеств</w:t>
            </w:r>
          </w:p>
        </w:tc>
        <w:tc>
          <w:tcPr>
            <w:tcW w:w="4875" w:type="dxa"/>
            <w:gridSpan w:val="3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Компетентность </w:t>
            </w: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  <w:r w:rsidRPr="001A778D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 организации педагогической деятельности</w:t>
            </w:r>
          </w:p>
        </w:tc>
        <w:tc>
          <w:tcPr>
            <w:tcW w:w="2293" w:type="dxa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1291" w:type="dxa"/>
            <w:vMerge w:val="restart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1A778D" w:rsidRPr="001A778D" w:rsidTr="001A778D">
        <w:trPr>
          <w:trHeight w:val="114"/>
        </w:trPr>
        <w:tc>
          <w:tcPr>
            <w:tcW w:w="573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социорефлек</w:t>
            </w:r>
            <w:proofErr w:type="spellEnd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сия</w:t>
            </w:r>
          </w:p>
          <w:p w:rsidR="001A778D" w:rsidRPr="001A778D" w:rsidRDefault="001A778D" w:rsidP="001A778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</w:p>
          <w:p w:rsidR="001A778D" w:rsidRPr="001A778D" w:rsidRDefault="001A778D" w:rsidP="001A778D">
            <w:pPr>
              <w:tabs>
                <w:tab w:val="left" w:pos="24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культура</w:t>
            </w:r>
          </w:p>
          <w:p w:rsidR="001A778D" w:rsidRPr="001A778D" w:rsidRDefault="001A778D" w:rsidP="001A778D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spacing w:after="0" w:line="240" w:lineRule="auto"/>
              <w:ind w:left="-128" w:right="-108" w:firstLine="128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Планирование воспитательной работы</w:t>
            </w:r>
          </w:p>
        </w:tc>
        <w:tc>
          <w:tcPr>
            <w:tcW w:w="1720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развивающей и предметно-игровой среды</w:t>
            </w: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Компетентность  пе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softHyphen/>
              <w:t>дагогов в вопросе воспитания основ гражданских чувств у дошколь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softHyphen/>
              <w:t>ников</w:t>
            </w:r>
          </w:p>
        </w:tc>
        <w:tc>
          <w:tcPr>
            <w:tcW w:w="2293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  <w:t xml:space="preserve">Удовлетворенность  педагогов жизнедеятельностью детского сада,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своим поло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softHyphen/>
              <w:t>жением в нем</w:t>
            </w:r>
          </w:p>
        </w:tc>
        <w:tc>
          <w:tcPr>
            <w:tcW w:w="1291" w:type="dxa"/>
            <w:vMerge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val="114"/>
        </w:trPr>
        <w:tc>
          <w:tcPr>
            <w:tcW w:w="573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>Максимальный балл по показателю – 5</w:t>
            </w: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Максимальный балл </w:t>
            </w:r>
            <w:proofErr w:type="gramStart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по</w:t>
            </w:r>
            <w:proofErr w:type="gramEnd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показа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телю</w:t>
            </w:r>
            <w:proofErr w:type="spellEnd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– 10</w:t>
            </w: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Максималь</w:t>
            </w:r>
            <w:proofErr w:type="spellEnd"/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ный</w:t>
            </w:r>
            <w:proofErr w:type="spellEnd"/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балл по показателю – 13</w:t>
            </w: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>Максимальный балл по показателю – 5</w:t>
            </w:r>
          </w:p>
        </w:tc>
        <w:tc>
          <w:tcPr>
            <w:tcW w:w="2293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Максимальный балл по показателю  – 4</w:t>
            </w: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 xml:space="preserve">Максимальный балл </w:t>
            </w:r>
            <w:r w:rsidRPr="001A778D">
              <w:rPr>
                <w:rFonts w:ascii="Times New Roman" w:eastAsia="Calibri" w:hAnsi="Times New Roman" w:cs="Times New Roman"/>
                <w:i/>
                <w:lang w:eastAsia="x-none"/>
              </w:rPr>
              <w:t>по</w:t>
            </w:r>
            <w:r w:rsidRPr="001A778D">
              <w:rPr>
                <w:rFonts w:ascii="Times New Roman" w:eastAsia="Calibri" w:hAnsi="Times New Roman" w:cs="Times New Roman"/>
                <w:i/>
                <w:lang w:val="x-none" w:eastAsia="x-none"/>
              </w:rPr>
              <w:t xml:space="preserve"> критериям – 47</w:t>
            </w:r>
          </w:p>
        </w:tc>
      </w:tr>
      <w:tr w:rsidR="001A778D" w:rsidRPr="001A778D" w:rsidTr="001A778D">
        <w:trPr>
          <w:trHeight w:val="221"/>
        </w:trPr>
        <w:tc>
          <w:tcPr>
            <w:tcW w:w="573" w:type="dxa"/>
          </w:tcPr>
          <w:p w:rsidR="001A778D" w:rsidRPr="001A778D" w:rsidRDefault="001A778D" w:rsidP="001A778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21"/>
        </w:trPr>
        <w:tc>
          <w:tcPr>
            <w:tcW w:w="573" w:type="dxa"/>
          </w:tcPr>
          <w:p w:rsidR="001A778D" w:rsidRPr="001A778D" w:rsidRDefault="001A778D" w:rsidP="001A778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04"/>
        </w:trPr>
        <w:tc>
          <w:tcPr>
            <w:tcW w:w="573" w:type="dxa"/>
          </w:tcPr>
          <w:p w:rsidR="001A778D" w:rsidRPr="001A778D" w:rsidRDefault="001A778D" w:rsidP="001A778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04"/>
        </w:trPr>
        <w:tc>
          <w:tcPr>
            <w:tcW w:w="573" w:type="dxa"/>
          </w:tcPr>
          <w:p w:rsidR="001A778D" w:rsidRPr="001A778D" w:rsidRDefault="001A778D" w:rsidP="001A778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851"/>
        </w:trPr>
        <w:tc>
          <w:tcPr>
            <w:tcW w:w="573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Итоговый (средний) показатель по ДОО </w:t>
            </w:r>
            <w:r w:rsidRPr="001A778D">
              <w:rPr>
                <w:rFonts w:ascii="Times New Roman" w:eastAsia="Batang" w:hAnsi="Times New Roman" w:cs="Times New Roman"/>
                <w:i/>
                <w:lang w:eastAsia="ru-RU"/>
              </w:rPr>
              <w:t>(сумма всех баллов делится на количество педагогов)</w:t>
            </w:r>
          </w:p>
        </w:tc>
        <w:tc>
          <w:tcPr>
            <w:tcW w:w="129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4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4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  <w:vMerge w:val="restart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441"/>
        </w:trPr>
        <w:tc>
          <w:tcPr>
            <w:tcW w:w="573" w:type="dxa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Общий результат </w:t>
            </w:r>
          </w:p>
          <w:p w:rsidR="001A778D" w:rsidRPr="001A778D" w:rsidRDefault="001A778D" w:rsidP="001A778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(сумма по каждому критерию делится на 3  - по количеству показателей)</w:t>
            </w:r>
          </w:p>
        </w:tc>
        <w:tc>
          <w:tcPr>
            <w:tcW w:w="3585" w:type="dxa"/>
            <w:gridSpan w:val="3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75" w:type="dxa"/>
            <w:gridSpan w:val="3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93" w:type="dxa"/>
            <w:vMerge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A778D" w:rsidRPr="001A778D" w:rsidRDefault="001A778D" w:rsidP="001A778D">
      <w:pPr>
        <w:tabs>
          <w:tab w:val="left" w:pos="5197"/>
        </w:tabs>
        <w:spacing w:after="0" w:line="240" w:lineRule="auto"/>
        <w:ind w:left="-851" w:right="37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 5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585" w:right="373"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1276" w:right="37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Batang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Таблица №1  «Удовлетворенность родителей </w:t>
      </w:r>
      <w:proofErr w:type="spellStart"/>
      <w:r w:rsidRPr="001A778D">
        <w:rPr>
          <w:rFonts w:ascii="Times New Roman" w:eastAsia="Batang" w:hAnsi="Times New Roman" w:cs="Times New Roman"/>
          <w:bCs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1A778D">
        <w:rPr>
          <w:rFonts w:ascii="Times New Roman" w:eastAsia="Batang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образовательным процессом в </w:t>
      </w:r>
      <w:r w:rsidR="00B94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ДОУ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Bookman Old Style"/>
          <w:bCs/>
          <w:sz w:val="24"/>
          <w:szCs w:val="24"/>
          <w:lang w:val="x-none" w:eastAsia="x-none"/>
        </w:rPr>
      </w:pPr>
      <w:r w:rsidRPr="001A778D">
        <w:rPr>
          <w:rFonts w:ascii="Times New Roman" w:eastAsia="Batang" w:hAnsi="Times New Roman" w:cs="Bookman Old Style"/>
          <w:bCs/>
          <w:sz w:val="24"/>
          <w:szCs w:val="24"/>
          <w:lang w:val="x-none" w:eastAsia="x-none"/>
        </w:rPr>
        <w:t>«Отношение родителей к воспитанию у детей патриотических чувств»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«Итоги анкетирования родителей» Анкета №1</w:t>
      </w:r>
    </w:p>
    <w:p w:rsidR="001A778D" w:rsidRPr="001A778D" w:rsidRDefault="001A778D" w:rsidP="001A778D">
      <w:pPr>
        <w:shd w:val="clear" w:color="auto" w:fill="FFFFFF"/>
        <w:spacing w:after="0" w:line="480" w:lineRule="exact"/>
        <w:jc w:val="center"/>
        <w:rPr>
          <w:rFonts w:ascii="Times New Roman" w:eastAsia="Batang" w:hAnsi="Times New Roman" w:cs="Bookman Old Style"/>
          <w:b/>
          <w:sz w:val="24"/>
          <w:szCs w:val="24"/>
          <w:lang w:val="x-none" w:eastAsia="x-none"/>
        </w:rPr>
      </w:pP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проведения: 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Группа</w:t>
      </w:r>
      <w:proofErr w:type="gramStart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______    В</w:t>
      </w:r>
      <w:proofErr w:type="gramEnd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сего детей в группе _________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Роздано анкет: ________________В анкетировании приняли участие:________ родителей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заполненных анкет:____________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0"/>
        <w:gridCol w:w="567"/>
        <w:gridCol w:w="567"/>
        <w:gridCol w:w="709"/>
        <w:gridCol w:w="709"/>
        <w:gridCol w:w="708"/>
      </w:tblGrid>
      <w:tr w:rsidR="001A778D" w:rsidRPr="001A778D" w:rsidTr="001A778D">
        <w:tc>
          <w:tcPr>
            <w:tcW w:w="12190" w:type="dxa"/>
            <w:vMerge w:val="restart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260" w:type="dxa"/>
            <w:gridSpan w:val="5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ответов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группе</w:t>
            </w:r>
          </w:p>
        </w:tc>
      </w:tr>
      <w:tr w:rsidR="001A778D" w:rsidRPr="001A778D" w:rsidTr="001A778D">
        <w:tc>
          <w:tcPr>
            <w:tcW w:w="12190" w:type="dxa"/>
            <w:vMerge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Считаете ли вы важным воспитание патриотических чувств у детей дошкольного возраста? 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Как вы развиваете представления о своей стране, отношение к ней у своего ребенка?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Как вы считаете, с какого возраста ребенка нужно знакомить с историей России, символикой страны?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Как вы воспитываете у вашего ребенка любовь к городу, стране?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Есть ли у вашего ребенка и у вас любимое место в городе (поселке, селе)?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Довольны ли вы знаниями ребенка о нашей стране, ее истории? 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2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numPr>
                <w:ilvl w:val="0"/>
                <w:numId w:val="26"/>
              </w:numPr>
              <w:tabs>
                <w:tab w:val="left" w:pos="269"/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Считаете ли вы, что взаимодействие с педагогами необходимо при воспитании основ гражданственности?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26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8. Были ли для Вас интересны различные формы взаимодействия с педагогами по воспитанию социальной компетентности маленького гражданина ?</w:t>
            </w: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335"/>
        </w:trPr>
        <w:tc>
          <w:tcPr>
            <w:tcW w:w="12190" w:type="dxa"/>
            <w:vMerge w:val="restart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  <w:t>Количество полученных ответов умножается на соответствующий балл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Всего набрано по каждому баллу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(..х5=)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(..х4=)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(..х3=)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(..х2=)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(..х1=)</w:t>
            </w:r>
          </w:p>
        </w:tc>
      </w:tr>
      <w:tr w:rsidR="001A778D" w:rsidRPr="001A778D" w:rsidTr="001A778D">
        <w:trPr>
          <w:trHeight w:val="502"/>
        </w:trPr>
        <w:tc>
          <w:tcPr>
            <w:tcW w:w="12190" w:type="dxa"/>
            <w:vMerge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c>
          <w:tcPr>
            <w:tcW w:w="12190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Общий  средний балл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по группе  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  <w:t>(сумма всех баллов делится на 5 и на количество отвечавших)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 - 5</w:t>
            </w:r>
          </w:p>
        </w:tc>
        <w:tc>
          <w:tcPr>
            <w:tcW w:w="3260" w:type="dxa"/>
            <w:gridSpan w:val="5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A778D" w:rsidRPr="001A778D" w:rsidRDefault="001A778D" w:rsidP="001A77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94170" w:rsidRDefault="00B94170" w:rsidP="00B94170">
      <w:pPr>
        <w:tabs>
          <w:tab w:val="left" w:pos="2568"/>
          <w:tab w:val="left" w:pos="5197"/>
          <w:tab w:val="right" w:pos="14197"/>
        </w:tabs>
        <w:spacing w:after="0" w:line="240" w:lineRule="auto"/>
        <w:ind w:right="37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778D" w:rsidRPr="001A778D" w:rsidRDefault="00B94170" w:rsidP="00B94170">
      <w:pPr>
        <w:tabs>
          <w:tab w:val="left" w:pos="2568"/>
          <w:tab w:val="left" w:pos="5197"/>
          <w:tab w:val="right" w:pos="14197"/>
        </w:tabs>
        <w:spacing w:after="0" w:line="240" w:lineRule="auto"/>
        <w:ind w:right="37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</w:t>
      </w:r>
      <w:r w:rsidR="001A778D"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 5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Таблица №2  «Удовлетворенность родителей </w:t>
      </w:r>
      <w:proofErr w:type="spellStart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воспитательно</w:t>
      </w:r>
      <w:proofErr w:type="spellEnd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 – образовательным процессом в ДО</w:t>
      </w:r>
      <w:r w:rsidR="00B94170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eastAsia="x-none"/>
        </w:rPr>
        <w:t>У</w:t>
      </w: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»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 </w:t>
      </w:r>
      <w:r w:rsidRPr="001A778D">
        <w:rPr>
          <w:rFonts w:ascii="Times New Roman" w:eastAsia="Batang" w:hAnsi="Times New Roman" w:cs="Times New Roman"/>
          <w:bCs/>
          <w:sz w:val="24"/>
          <w:szCs w:val="24"/>
          <w:lang w:val="x-none" w:eastAsia="x-none"/>
        </w:rPr>
        <w:t>«Отношение   родителей к необходимости приобщения детей старшего дошкольного возраста к основам русской традиционной культуры»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_________ Группа</w:t>
      </w:r>
      <w:proofErr w:type="gramStart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___________В</w:t>
      </w:r>
      <w:proofErr w:type="gramEnd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сего детей в группе ___________    Роздано анкет:___________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В анкетировании приняли участие:________ родителей      Общее количество заполненных анкет:_____________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9"/>
        <w:gridCol w:w="712"/>
        <w:gridCol w:w="712"/>
        <w:gridCol w:w="711"/>
        <w:gridCol w:w="712"/>
        <w:gridCol w:w="712"/>
      </w:tblGrid>
      <w:tr w:rsidR="001A778D" w:rsidRPr="001A778D" w:rsidTr="001A778D">
        <w:trPr>
          <w:trHeight w:val="331"/>
        </w:trPr>
        <w:tc>
          <w:tcPr>
            <w:tcW w:w="11669" w:type="dxa"/>
            <w:vMerge w:val="restart"/>
          </w:tcPr>
          <w:p w:rsidR="001A778D" w:rsidRPr="001A778D" w:rsidRDefault="001A778D" w:rsidP="001A778D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«Итоги анкетирования родителей» Анкета№2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558" w:type="dxa"/>
            <w:gridSpan w:val="5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ответов по группе</w:t>
            </w:r>
          </w:p>
        </w:tc>
      </w:tr>
      <w:tr w:rsidR="001A778D" w:rsidRPr="001A778D" w:rsidTr="001A778D">
        <w:trPr>
          <w:trHeight w:val="111"/>
        </w:trPr>
        <w:tc>
          <w:tcPr>
            <w:tcW w:w="11669" w:type="dxa"/>
            <w:vMerge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ind w:left="-117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 ли вы Родину?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9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есть ли интерес к Родине у вашего ребенка?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6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Знаете ли вы русские народные игры и игрушки?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167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особенности бытовой жизни русского человека в традиционной культуре?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  <w:tab w:val="left" w:pos="65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нужно ли знакомить детей с традиционной материальной культурой русских людей?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считаете, нужно ли знакомить детей с народными играми и игрушками?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53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народные игрушки есть</w:t>
            </w:r>
            <w:proofErr w:type="gramEnd"/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дома? Любит ли в них играть Ваш ребенок?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Ваш ребенок русские народные сказки?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часто рассказываете ему русские народные сказки?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53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Ваш ребенок колыбельные песни?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  <w:tab w:val="left" w:pos="67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колыбельные песни?</w:t>
            </w: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,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ли ваш ребенок </w:t>
            </w:r>
            <w:proofErr w:type="spellStart"/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 и другие малые фольклорные тексты?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их используете в общении с ребенком?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53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ребенок особенности устройства дома русского человека в традиционной культуре?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ребенок особенности природы России?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он русскую природу?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53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ли ребенок традиционные народные праздники?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народные праздники у вас дома?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ли ваш ребенок пословицы русского народа?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53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часто вы их используете в общении с ребенком?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235"/>
        </w:trPr>
        <w:tc>
          <w:tcPr>
            <w:tcW w:w="11669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 ли он их смысл? </w:t>
            </w: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303"/>
        </w:trPr>
        <w:tc>
          <w:tcPr>
            <w:tcW w:w="11669" w:type="dxa"/>
            <w:vMerge w:val="restart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  <w:t>Количество полученных ответов умножается на соответствующий балл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Всего набрано по каждому баллу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х5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.х4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..х3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.х2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.х1</w:t>
            </w:r>
          </w:p>
        </w:tc>
      </w:tr>
      <w:tr w:rsidR="001A778D" w:rsidRPr="001A778D" w:rsidTr="001A778D">
        <w:trPr>
          <w:trHeight w:val="286"/>
        </w:trPr>
        <w:tc>
          <w:tcPr>
            <w:tcW w:w="11669" w:type="dxa"/>
            <w:vMerge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A778D" w:rsidRPr="001A778D" w:rsidTr="001A778D">
        <w:trPr>
          <w:trHeight w:val="759"/>
        </w:trPr>
        <w:tc>
          <w:tcPr>
            <w:tcW w:w="11669" w:type="dxa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Общий  средний балл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по группе 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  <w:t>(сумма всех баллов делится на 5и на количество отвечавших)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 - 5</w:t>
            </w:r>
          </w:p>
        </w:tc>
        <w:tc>
          <w:tcPr>
            <w:tcW w:w="3558" w:type="dxa"/>
            <w:gridSpan w:val="5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A778D" w:rsidRPr="001A778D" w:rsidRDefault="00B94170" w:rsidP="00B94170">
      <w:pPr>
        <w:tabs>
          <w:tab w:val="left" w:pos="5197"/>
        </w:tabs>
        <w:spacing w:after="0" w:line="240" w:lineRule="auto"/>
        <w:ind w:right="37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A778D"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 5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Таблица №3  «Удовлетворенность родителей </w:t>
      </w:r>
      <w:proofErr w:type="spellStart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воспитательно</w:t>
      </w:r>
      <w:proofErr w:type="spellEnd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 – образовательным процессом в ДО</w:t>
      </w:r>
      <w:r w:rsidR="00B94170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eastAsia="x-none"/>
        </w:rPr>
        <w:t>У</w:t>
      </w: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»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1A77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Итоги анкетирования родителей детей старшего дошкольного возраста. Анкета №3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A778D" w:rsidRPr="001A778D" w:rsidRDefault="001A778D" w:rsidP="001A778D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_____ Группа</w:t>
      </w:r>
      <w:proofErr w:type="gramStart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_________ В</w:t>
      </w:r>
      <w:proofErr w:type="gramEnd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 детей в группе ______  Роздано анкет:__________ </w:t>
      </w:r>
    </w:p>
    <w:p w:rsidR="001A778D" w:rsidRPr="001A778D" w:rsidRDefault="001A778D" w:rsidP="001A778D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В анкетировании приняли участие:________ родителей   Общее количество заполненных анкет:____________</w:t>
      </w:r>
    </w:p>
    <w:p w:rsidR="001A778D" w:rsidRPr="001A778D" w:rsidRDefault="001A778D" w:rsidP="001A778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Ключ для обработки  анкет: </w:t>
      </w:r>
      <w:r w:rsidRPr="001A778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Оценка проводится по следующей схеме:  ответ «да» - 1 балл, «нет»  - 0 баллов, «не знаю» -0 баллов. Все баллы по вопросам суммируются. Максимальное количество  - 11 баллов</w:t>
      </w: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004"/>
        <w:gridCol w:w="850"/>
        <w:gridCol w:w="851"/>
        <w:gridCol w:w="1134"/>
      </w:tblGrid>
      <w:tr w:rsidR="001A778D" w:rsidRPr="001A778D" w:rsidTr="001A778D">
        <w:trPr>
          <w:trHeight w:hRule="exact" w:val="3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1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«Не знаю»</w:t>
            </w:r>
          </w:p>
        </w:tc>
      </w:tr>
      <w:tr w:rsidR="001A778D" w:rsidRPr="001A778D" w:rsidTr="001A778D">
        <w:trPr>
          <w:trHeight w:hRule="exact" w:val="1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331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целях и задачах детского сада в области развития и воспитания Вашего ребенка;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режиме работы дошкольной организации (часы работы, праздники, нерабочие дни);</w:t>
            </w:r>
          </w:p>
          <w:p w:rsidR="001A778D" w:rsidRPr="001A778D" w:rsidRDefault="001A778D" w:rsidP="001A778D">
            <w:pPr>
              <w:shd w:val="clear" w:color="auto" w:fill="FFFFFF"/>
              <w:tabs>
                <w:tab w:val="left" w:pos="331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питании (меню).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5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дошкольной организации проводится специальная работа по адаптации детей (беседы с родителями, возможность их нахождения в группе впервые дни посещения и т.д.).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5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касающиеся жизни ребенка в детском саду (дисциплина, питание, гигиенические процедуры и т.п.).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5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получают информацию о повседневных происшествиях в группе, об успехах ребенка и т.п. (информационный стенд, устные сообщения педагогов)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4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Родителей информируют о травмах, изменениях в состоянии здо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ровья ребенка, его привычках в еде 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4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 лично удовлетворяет уход, воспитание и обучение (оздоровление, развитие способностей и т.д.), которые получает Ваш ребенок в дошкольной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2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Рекомендуют ли Вам дополнительные услуги по развитию инди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видуальных способностей Вашего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Всего выбрано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Общий  средний балл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по группе  </w:t>
            </w:r>
            <w:r w:rsidRPr="001A778D">
              <w:rPr>
                <w:rFonts w:ascii="Times New Roman" w:eastAsia="Batang" w:hAnsi="Times New Roman" w:cs="Times New Roman"/>
                <w:i/>
                <w:sz w:val="24"/>
                <w:szCs w:val="24"/>
                <w:lang w:val="x-none" w:eastAsia="x-none"/>
              </w:rPr>
              <w:t>(сумма набранных баллов «Да» делится на количество отвечавших)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 - 11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78D" w:rsidRPr="001A778D" w:rsidRDefault="001A778D" w:rsidP="001A77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5 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Таблица №4  «Удовлетворенность родителей </w:t>
      </w:r>
      <w:proofErr w:type="spellStart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>воспитательно</w:t>
      </w:r>
      <w:proofErr w:type="spellEnd"/>
      <w:r w:rsidRPr="001A778D">
        <w:rPr>
          <w:rFonts w:ascii="Times New Roman" w:eastAsia="Batang" w:hAnsi="Times New Roman" w:cs="Times New Roman"/>
          <w:b/>
          <w:sz w:val="24"/>
          <w:szCs w:val="24"/>
          <w:shd w:val="clear" w:color="auto" w:fill="FFFFFF"/>
          <w:lang w:val="x-none" w:eastAsia="x-none"/>
        </w:rPr>
        <w:t xml:space="preserve"> – образовательным процессом в ДОО»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A778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Оценка родителями  эффективности воспитания дошкольников 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1A778D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x-none"/>
        </w:rPr>
        <w:t>«Общие результаты анкетирования родителей»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A778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Анкетирование родителей детей старшего дошкольного возраста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x-none"/>
        </w:rPr>
      </w:pPr>
    </w:p>
    <w:p w:rsidR="001A778D" w:rsidRPr="001A778D" w:rsidRDefault="001A778D" w:rsidP="001A77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_________Группа</w:t>
      </w:r>
      <w:proofErr w:type="gramStart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_________В</w:t>
      </w:r>
      <w:proofErr w:type="gramEnd"/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сего детей в группе ___________Роздано анкет:__________</w:t>
      </w:r>
    </w:p>
    <w:p w:rsidR="001A778D" w:rsidRPr="001A778D" w:rsidRDefault="001A778D" w:rsidP="001A77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>В анкетировании приняли участие:________ родителей    Общее количество заполненных анкет:_____________</w:t>
      </w:r>
    </w:p>
    <w:p w:rsidR="001A778D" w:rsidRPr="001A778D" w:rsidRDefault="001A778D" w:rsidP="001A778D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3260"/>
        <w:gridCol w:w="4962"/>
      </w:tblGrid>
      <w:tr w:rsidR="001A778D" w:rsidRPr="001A778D" w:rsidTr="001A778D">
        <w:tc>
          <w:tcPr>
            <w:tcW w:w="1134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мет</w:t>
            </w:r>
            <w:proofErr w:type="gramStart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екомендациях</w:t>
            </w:r>
          </w:p>
        </w:tc>
        <w:tc>
          <w:tcPr>
            <w:tcW w:w="6237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260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Максимальный балл оценки по критерию</w:t>
            </w:r>
          </w:p>
        </w:tc>
        <w:tc>
          <w:tcPr>
            <w:tcW w:w="4962" w:type="dxa"/>
            <w:tcBorders>
              <w:bottom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оценок критерия </w:t>
            </w:r>
          </w:p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всеми родителями группы</w:t>
            </w:r>
          </w:p>
        </w:tc>
      </w:tr>
      <w:tr w:rsidR="001A778D" w:rsidRPr="001A778D" w:rsidTr="001A778D">
        <w:tc>
          <w:tcPr>
            <w:tcW w:w="1134" w:type="dxa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gridSpan w:val="2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Отношение родителей к воспитанию  детей</w:t>
            </w: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threeDEngrave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 по критерию– 10</w:t>
            </w:r>
          </w:p>
        </w:tc>
      </w:tr>
      <w:tr w:rsidR="001A778D" w:rsidRPr="001A778D" w:rsidTr="001A778D">
        <w:tc>
          <w:tcPr>
            <w:tcW w:w="1134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7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Отношение родителей к вос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softHyphen/>
              <w:t xml:space="preserve">питанию у детей патриотических чувств </w:t>
            </w:r>
          </w:p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>(</w:t>
            </w:r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итоги 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val="x-none" w:eastAsia="x-none"/>
              </w:rPr>
              <w:t xml:space="preserve">самооценки отношения родителей по материалам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Анкеты </w:t>
            </w:r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№1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)</w:t>
            </w:r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260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Максимальный балл по показателю– 5 </w:t>
            </w:r>
          </w:p>
        </w:tc>
        <w:tc>
          <w:tcPr>
            <w:tcW w:w="496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134" w:type="dxa"/>
          </w:tcPr>
          <w:p w:rsidR="001A778D" w:rsidRPr="001A778D" w:rsidRDefault="001A778D" w:rsidP="001A778D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7" w:type="dxa"/>
          </w:tcPr>
          <w:p w:rsidR="001A778D" w:rsidRPr="001A778D" w:rsidRDefault="001A778D" w:rsidP="001A778D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  родителей к необходимости приобщения детей старшего дошкольного возраста к основам русской традиционной культуры 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(</w:t>
            </w:r>
            <w:r w:rsidRPr="001A7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итоги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самооценки отношения родителей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 материалам </w:t>
            </w: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Анкеты №2</w:t>
            </w:r>
            <w:r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Максимальный балл по показателю – 5 баллов</w:t>
            </w:r>
          </w:p>
        </w:tc>
        <w:tc>
          <w:tcPr>
            <w:tcW w:w="496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134" w:type="dxa"/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1A778D" w:rsidRPr="001A778D" w:rsidRDefault="001A778D" w:rsidP="001A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7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</w:t>
            </w:r>
            <w:r w:rsidRPr="001A778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эффективностью воспитания</w:t>
            </w:r>
          </w:p>
        </w:tc>
        <w:tc>
          <w:tcPr>
            <w:tcW w:w="4962" w:type="dxa"/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балл по критерию– 11</w:t>
            </w:r>
          </w:p>
        </w:tc>
      </w:tr>
      <w:tr w:rsidR="001A778D" w:rsidRPr="001A778D" w:rsidTr="001A778D">
        <w:tc>
          <w:tcPr>
            <w:tcW w:w="1134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2.3.</w:t>
            </w:r>
          </w:p>
        </w:tc>
        <w:tc>
          <w:tcPr>
            <w:tcW w:w="6237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Удовлетворенность родителей  </w:t>
            </w:r>
            <w:proofErr w:type="spellStart"/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A77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-образовательным процессом в ДОО </w:t>
            </w:r>
            <w:r w:rsidRPr="001A77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(по материалам 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Анкеты №3</w:t>
            </w: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Максимальный балл по показателю – 11  </w:t>
            </w:r>
          </w:p>
        </w:tc>
        <w:tc>
          <w:tcPr>
            <w:tcW w:w="4962" w:type="dxa"/>
            <w:tcBorders>
              <w:bottom w:val="threeDEmboss" w:sz="24" w:space="0" w:color="auto"/>
            </w:tcBorders>
          </w:tcPr>
          <w:p w:rsidR="001A778D" w:rsidRPr="001A778D" w:rsidRDefault="001A778D" w:rsidP="001A778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623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x-none" w:eastAsia="x-none"/>
              </w:rPr>
              <w:t>Итоговый показатель</w:t>
            </w:r>
          </w:p>
        </w:tc>
        <w:tc>
          <w:tcPr>
            <w:tcW w:w="326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 xml:space="preserve">Максимальный балл по всем критериям – 21 </w:t>
            </w:r>
          </w:p>
        </w:tc>
        <w:tc>
          <w:tcPr>
            <w:tcW w:w="4962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A778D" w:rsidRPr="001A778D" w:rsidRDefault="001A778D" w:rsidP="001A7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778D" w:rsidRPr="001A778D" w:rsidRDefault="001A778D" w:rsidP="001A778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проведение мониторинга __________________________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 6</w:t>
      </w:r>
    </w:p>
    <w:p w:rsidR="001A778D" w:rsidRPr="001A778D" w:rsidRDefault="001A778D" w:rsidP="001A778D">
      <w:pPr>
        <w:spacing w:after="0" w:line="240" w:lineRule="auto"/>
        <w:ind w:right="283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№1  (сводная по   « Воспитательная результативность  обучающихся  в дошкольной образовательной организации»</w:t>
      </w:r>
      <w:proofErr w:type="gramEnd"/>
    </w:p>
    <w:p w:rsidR="001A778D" w:rsidRPr="001A778D" w:rsidRDefault="001A778D" w:rsidP="001A778D">
      <w:pPr>
        <w:spacing w:after="0" w:line="240" w:lineRule="auto"/>
        <w:ind w:right="283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Отношение ребенка  к  ценностям</w:t>
      </w:r>
    </w:p>
    <w:p w:rsidR="001A778D" w:rsidRPr="001A778D" w:rsidRDefault="001A778D" w:rsidP="001A778D">
      <w:pPr>
        <w:spacing w:after="0" w:line="240" w:lineRule="auto"/>
        <w:ind w:right="283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детей, участвовавших в обследовании  -</w:t>
      </w:r>
    </w:p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84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75"/>
        <w:gridCol w:w="575"/>
        <w:gridCol w:w="477"/>
        <w:gridCol w:w="628"/>
        <w:gridCol w:w="525"/>
        <w:gridCol w:w="416"/>
        <w:gridCol w:w="37"/>
        <w:gridCol w:w="592"/>
        <w:gridCol w:w="522"/>
        <w:gridCol w:w="522"/>
        <w:gridCol w:w="420"/>
        <w:gridCol w:w="522"/>
        <w:gridCol w:w="522"/>
        <w:gridCol w:w="418"/>
        <w:gridCol w:w="418"/>
        <w:gridCol w:w="418"/>
        <w:gridCol w:w="418"/>
        <w:gridCol w:w="418"/>
        <w:gridCol w:w="420"/>
        <w:gridCol w:w="1045"/>
      </w:tblGrid>
      <w:tr w:rsidR="001A778D" w:rsidRPr="001A778D" w:rsidTr="001A778D">
        <w:tc>
          <w:tcPr>
            <w:tcW w:w="225" w:type="pct"/>
            <w:vMerge w:val="restart"/>
          </w:tcPr>
          <w:p w:rsidR="001A778D" w:rsidRPr="001A778D" w:rsidRDefault="001A778D" w:rsidP="001A778D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" w:type="pct"/>
            <w:vMerge w:val="restar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Фамилия, имя ребенка 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(возрастная группа)</w:t>
            </w:r>
          </w:p>
        </w:tc>
        <w:tc>
          <w:tcPr>
            <w:tcW w:w="1127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сверстнику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себе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традиционной русской культуре</w:t>
            </w:r>
          </w:p>
        </w:tc>
        <w:tc>
          <w:tcPr>
            <w:tcW w:w="54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природе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родине</w:t>
            </w:r>
          </w:p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воспитанности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(мах кол-во баллов -13)</w:t>
            </w:r>
          </w:p>
        </w:tc>
      </w:tr>
      <w:tr w:rsidR="001A778D" w:rsidRPr="001A778D" w:rsidTr="001A778D">
        <w:tc>
          <w:tcPr>
            <w:tcW w:w="225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2.1. Социометрическая методика «Секрет»</w:t>
            </w:r>
          </w:p>
        </w:tc>
        <w:tc>
          <w:tcPr>
            <w:tcW w:w="721" w:type="pct"/>
            <w:gridSpan w:val="4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 Методика «Лесенка»</w:t>
            </w:r>
          </w:p>
        </w:tc>
        <w:tc>
          <w:tcPr>
            <w:tcW w:w="63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2.3. Тестовое задание</w:t>
            </w:r>
          </w:p>
        </w:tc>
        <w:tc>
          <w:tcPr>
            <w:tcW w:w="54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2.4.Тестовое задание</w:t>
            </w:r>
          </w:p>
        </w:tc>
        <w:tc>
          <w:tcPr>
            <w:tcW w:w="54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2.5 Рисуночная </w:t>
            </w: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методика «Моя Родина</w:t>
            </w: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225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" w:type="pct"/>
            <w:gridSpan w:val="2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rPr>
          <w:trHeight w:val="345"/>
        </w:trPr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  <w:r w:rsidRPr="001A778D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оценка х на количество</w:t>
            </w:r>
            <w:r w:rsidRPr="001A7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A778D">
              <w:rPr>
                <w:rFonts w:ascii="Times New Roman" w:eastAsia="Calibri" w:hAnsi="Times New Roman" w:cs="Times New Roman"/>
                <w:i/>
                <w:lang w:eastAsia="ru-RU"/>
              </w:rPr>
              <w:t>детей</w:t>
            </w:r>
            <w:r w:rsidRPr="001A7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47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22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критерию (</w:t>
            </w: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сумма всех баллов на количество детей, участвовавших в обследовании)</w:t>
            </w:r>
          </w:p>
        </w:tc>
        <w:tc>
          <w:tcPr>
            <w:tcW w:w="1127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778D" w:rsidRPr="001A778D" w:rsidRDefault="001A778D" w:rsidP="001A778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10-13 –</w:t>
      </w: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достаточная  воспитательная  результативность</w:t>
      </w:r>
    </w:p>
    <w:p w:rsidR="001A778D" w:rsidRPr="001A778D" w:rsidRDefault="001A778D" w:rsidP="001A778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6-10</w:t>
      </w: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– удовлетворительная  воспитательная результативность</w:t>
      </w:r>
    </w:p>
    <w:p w:rsidR="001A778D" w:rsidRDefault="001A778D" w:rsidP="001A778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ниже 6</w:t>
      </w: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достаточная  воспитательная результативность</w:t>
      </w:r>
    </w:p>
    <w:p w:rsidR="00264152" w:rsidRDefault="00264152" w:rsidP="001A778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152" w:rsidRPr="001A778D" w:rsidRDefault="00264152" w:rsidP="001A778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585" w:right="373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right="373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Приложение № 6 </w:t>
      </w:r>
    </w:p>
    <w:p w:rsidR="001A778D" w:rsidRPr="001A778D" w:rsidRDefault="001A778D" w:rsidP="001A778D">
      <w:pPr>
        <w:tabs>
          <w:tab w:val="left" w:pos="5197"/>
        </w:tabs>
        <w:spacing w:after="0" w:line="240" w:lineRule="auto"/>
        <w:ind w:left="1276" w:right="37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№2  (сводная по </w:t>
      </w:r>
      <w:r w:rsidRPr="001A778D">
        <w:rPr>
          <w:rFonts w:ascii="Times New Roman" w:eastAsia="Batang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МКДОУ Детский сад № 44</w:t>
      </w: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1A778D" w:rsidRPr="001A778D" w:rsidRDefault="001A778D" w:rsidP="001A778D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1"/>
          <w:szCs w:val="21"/>
          <w:lang w:val="x-none" w:eastAsia="x-none"/>
        </w:rPr>
      </w:pPr>
      <w:r w:rsidRPr="001A778D">
        <w:rPr>
          <w:rFonts w:ascii="Times New Roman" w:eastAsia="Batang" w:hAnsi="Times New Roman" w:cs="Times New Roman"/>
          <w:b/>
          <w:bCs/>
          <w:sz w:val="21"/>
          <w:szCs w:val="21"/>
          <w:lang w:val="x-none" w:eastAsia="x-none"/>
        </w:rPr>
        <w:t>«Воспитательная результативность  обучающихся  в дошкольной образовательной организации»</w:t>
      </w:r>
    </w:p>
    <w:p w:rsidR="001A778D" w:rsidRPr="001A778D" w:rsidRDefault="001A778D" w:rsidP="001A7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Отношение ребенка  к  ценностям</w:t>
      </w:r>
    </w:p>
    <w:p w:rsidR="001A778D" w:rsidRPr="001A778D" w:rsidRDefault="001A778D" w:rsidP="001A77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групп, участвовавших в обследовании</w:t>
      </w:r>
      <w:r w:rsidRPr="001A7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</w:t>
      </w:r>
    </w:p>
    <w:p w:rsidR="001A778D" w:rsidRPr="001A778D" w:rsidRDefault="001A778D" w:rsidP="001A7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36"/>
        <w:gridCol w:w="336"/>
        <w:gridCol w:w="336"/>
        <w:gridCol w:w="336"/>
        <w:gridCol w:w="336"/>
        <w:gridCol w:w="480"/>
        <w:gridCol w:w="493"/>
        <w:gridCol w:w="499"/>
        <w:gridCol w:w="596"/>
        <w:gridCol w:w="588"/>
        <w:gridCol w:w="595"/>
        <w:gridCol w:w="407"/>
        <w:gridCol w:w="527"/>
        <w:gridCol w:w="538"/>
        <w:gridCol w:w="512"/>
        <w:gridCol w:w="586"/>
        <w:gridCol w:w="374"/>
        <w:gridCol w:w="1846"/>
      </w:tblGrid>
      <w:tr w:rsidR="001A778D" w:rsidRPr="001A778D" w:rsidTr="001A778D">
        <w:trPr>
          <w:trHeight w:val="1469"/>
        </w:trPr>
        <w:tc>
          <w:tcPr>
            <w:tcW w:w="195" w:type="pct"/>
            <w:vMerge w:val="restar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806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сверстнику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себе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традиционной русской культуре</w:t>
            </w:r>
          </w:p>
        </w:tc>
        <w:tc>
          <w:tcPr>
            <w:tcW w:w="514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природе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Отношение ребенка к родине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воспитанности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95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5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4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1A778D" w:rsidRPr="001A778D" w:rsidTr="001A778D">
        <w:tc>
          <w:tcPr>
            <w:tcW w:w="195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9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 № 1 (кол-во детей, участвовавших в обследовании)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9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  №4 (кол-во детей, участвовавших в обследовании)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9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8D" w:rsidRPr="001A778D" w:rsidTr="001A778D">
        <w:tc>
          <w:tcPr>
            <w:tcW w:w="195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Итоговый показатель</w:t>
            </w:r>
          </w:p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77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 сумма баллов по критерию делится на количество детей, участвовавших в обследовании)</w:t>
            </w:r>
          </w:p>
        </w:tc>
        <w:tc>
          <w:tcPr>
            <w:tcW w:w="806" w:type="pct"/>
            <w:gridSpan w:val="5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</w:tcPr>
          <w:p w:rsidR="001A778D" w:rsidRPr="001A778D" w:rsidRDefault="001A778D" w:rsidP="001A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78D" w:rsidRPr="001A778D" w:rsidRDefault="001A778D" w:rsidP="001A77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E2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</w:p>
    <w:p w:rsid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</w:t>
      </w:r>
    </w:p>
    <w:p w:rsidR="0082283E" w:rsidRDefault="0082283E" w:rsidP="0082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о внутренней системе оценки </w:t>
      </w:r>
    </w:p>
    <w:p w:rsidR="0082283E" w:rsidRDefault="0082283E" w:rsidP="0082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качества образования МБДОУ №8</w:t>
      </w:r>
    </w:p>
    <w:p w:rsidR="0082283E" w:rsidRDefault="0082283E" w:rsidP="008228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831"/>
        <w:gridCol w:w="2617"/>
        <w:gridCol w:w="2364"/>
        <w:gridCol w:w="2143"/>
      </w:tblGrid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3E">
              <w:rPr>
                <w:rFonts w:ascii="Times New Roman" w:eastAsia="Times New Roman" w:hAnsi="Times New Roman" w:cs="Times New Roman"/>
                <w:lang w:eastAsia="ru-RU"/>
              </w:rPr>
              <w:t>Демурчева</w:t>
            </w:r>
            <w:proofErr w:type="spellEnd"/>
            <w:r w:rsidRPr="0082283E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Безуглова О.Н.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Фисенко Т.В.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Шихмагомедова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Купцова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Кирилюк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Дибижева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Лепикоршева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Веселова Н.В.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Москаленко Г.Ф.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Пай Е.</w:t>
            </w:r>
            <w:proofErr w:type="gram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2283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numPr>
                <w:ilvl w:val="0"/>
                <w:numId w:val="28"/>
              </w:numPr>
              <w:suppressAutoHyphens/>
              <w:spacing w:after="0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3E" w:rsidRPr="0082283E" w:rsidRDefault="0082283E" w:rsidP="0082283E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3E" w:rsidRPr="0082283E" w:rsidTr="00F83EF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3E" w:rsidRPr="0082283E" w:rsidRDefault="0082283E" w:rsidP="0082283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83E" w:rsidRPr="0082283E" w:rsidRDefault="0082283E" w:rsidP="00822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83E" w:rsidRPr="0082283E" w:rsidRDefault="0082283E" w:rsidP="0082283E">
      <w:pPr>
        <w:suppressAutoHyphens/>
        <w:spacing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83E" w:rsidRPr="0082283E" w:rsidRDefault="0082283E" w:rsidP="008228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83E" w:rsidRPr="0082283E" w:rsidSect="0082283E">
      <w:pgSz w:w="11906" w:h="16838"/>
      <w:pgMar w:top="1134" w:right="0" w:bottom="1134" w:left="14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8" w:rsidRDefault="00895AE8" w:rsidP="001A778D">
      <w:pPr>
        <w:spacing w:after="0" w:line="240" w:lineRule="auto"/>
      </w:pPr>
      <w:r>
        <w:separator/>
      </w:r>
    </w:p>
  </w:endnote>
  <w:endnote w:type="continuationSeparator" w:id="0">
    <w:p w:rsidR="00895AE8" w:rsidRDefault="00895AE8" w:rsidP="001A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 w:rsidR="00617A88">
      <w:rPr>
        <w:noProof/>
      </w:rPr>
      <w:t>1</w:t>
    </w:r>
    <w:r>
      <w:fldChar w:fldCharType="end"/>
    </w:r>
  </w:p>
  <w:p w:rsidR="00B94170" w:rsidRDefault="00B9417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8" w:rsidRDefault="00895AE8" w:rsidP="001A778D">
      <w:pPr>
        <w:spacing w:after="0" w:line="240" w:lineRule="auto"/>
      </w:pPr>
      <w:r>
        <w:separator/>
      </w:r>
    </w:p>
  </w:footnote>
  <w:footnote w:type="continuationSeparator" w:id="0">
    <w:p w:rsidR="00895AE8" w:rsidRDefault="00895AE8" w:rsidP="001A778D">
      <w:pPr>
        <w:spacing w:after="0" w:line="240" w:lineRule="auto"/>
      </w:pPr>
      <w:r>
        <w:continuationSeparator/>
      </w:r>
    </w:p>
  </w:footnote>
  <w:footnote w:id="1">
    <w:p w:rsidR="00B94170" w:rsidRPr="000F7ED0" w:rsidRDefault="00B94170" w:rsidP="001A778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0" w:rsidRDefault="00B941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938F0"/>
    <w:multiLevelType w:val="hybridMultilevel"/>
    <w:tmpl w:val="16B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4"/>
  </w:num>
  <w:num w:numId="5">
    <w:abstractNumId w:val="25"/>
  </w:num>
  <w:num w:numId="6">
    <w:abstractNumId w:val="14"/>
  </w:num>
  <w:num w:numId="7">
    <w:abstractNumId w:val="5"/>
  </w:num>
  <w:num w:numId="8">
    <w:abstractNumId w:val="1"/>
  </w:num>
  <w:num w:numId="9">
    <w:abstractNumId w:val="20"/>
  </w:num>
  <w:num w:numId="10">
    <w:abstractNumId w:val="18"/>
  </w:num>
  <w:num w:numId="11">
    <w:abstractNumId w:val="22"/>
  </w:num>
  <w:num w:numId="12">
    <w:abstractNumId w:val="2"/>
  </w:num>
  <w:num w:numId="13">
    <w:abstractNumId w:val="10"/>
  </w:num>
  <w:num w:numId="14">
    <w:abstractNumId w:val="16"/>
  </w:num>
  <w:num w:numId="15">
    <w:abstractNumId w:val="27"/>
  </w:num>
  <w:num w:numId="16">
    <w:abstractNumId w:val="17"/>
  </w:num>
  <w:num w:numId="17">
    <w:abstractNumId w:val="26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  <w:num w:numId="22">
    <w:abstractNumId w:val="21"/>
  </w:num>
  <w:num w:numId="23">
    <w:abstractNumId w:val="24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D"/>
    <w:rsid w:val="001A778D"/>
    <w:rsid w:val="00264152"/>
    <w:rsid w:val="004C0195"/>
    <w:rsid w:val="00617A88"/>
    <w:rsid w:val="00693AE2"/>
    <w:rsid w:val="0082283E"/>
    <w:rsid w:val="00895AE8"/>
    <w:rsid w:val="00B028BB"/>
    <w:rsid w:val="00B548FE"/>
    <w:rsid w:val="00B9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qFormat/>
    <w:rsid w:val="001A778D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1A778D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val="x-none" w:eastAsia="ru-RU"/>
    </w:rPr>
  </w:style>
  <w:style w:type="numbering" w:customStyle="1" w:styleId="14">
    <w:name w:val="Нет списка1"/>
    <w:next w:val="a3"/>
    <w:semiHidden/>
    <w:rsid w:val="001A778D"/>
  </w:style>
  <w:style w:type="paragraph" w:styleId="a4">
    <w:name w:val="Normal (Web)"/>
    <w:basedOn w:val="a0"/>
    <w:rsid w:val="001A77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A778D"/>
    <w:rPr>
      <w:rFonts w:cs="Times New Roman"/>
      <w:b/>
    </w:rPr>
  </w:style>
  <w:style w:type="character" w:styleId="a6">
    <w:name w:val="Emphasis"/>
    <w:qFormat/>
    <w:rsid w:val="001A778D"/>
    <w:rPr>
      <w:rFonts w:cs="Times New Roman"/>
      <w:i/>
    </w:rPr>
  </w:style>
  <w:style w:type="character" w:customStyle="1" w:styleId="a7">
    <w:name w:val="Сноска_"/>
    <w:link w:val="a8"/>
    <w:locked/>
    <w:rsid w:val="001A778D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1A778D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1A778D"/>
    <w:pPr>
      <w:shd w:val="clear" w:color="auto" w:fill="FFFFFF"/>
      <w:spacing w:after="0" w:line="240" w:lineRule="atLeast"/>
    </w:pPr>
    <w:rPr>
      <w:sz w:val="21"/>
    </w:rPr>
  </w:style>
  <w:style w:type="paragraph" w:styleId="aa">
    <w:name w:val="Body Text"/>
    <w:basedOn w:val="a0"/>
    <w:link w:val="a9"/>
    <w:rsid w:val="001A778D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5">
    <w:name w:val="Основной текст Знак1"/>
    <w:basedOn w:val="a1"/>
    <w:semiHidden/>
    <w:rsid w:val="001A778D"/>
  </w:style>
  <w:style w:type="character" w:customStyle="1" w:styleId="BodyTextChar1">
    <w:name w:val="Body Text Char1"/>
    <w:semiHidden/>
    <w:locked/>
    <w:rsid w:val="001A77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1A77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1"/>
    <w:link w:val="ab"/>
    <w:semiHidden/>
    <w:rsid w:val="001A778D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">
    <w:name w:val="Стиль приложения 1."/>
    <w:basedOn w:val="a0"/>
    <w:rsid w:val="001A778D"/>
    <w:pPr>
      <w:numPr>
        <w:numId w:val="16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1A778D"/>
    <w:pPr>
      <w:numPr>
        <w:ilvl w:val="1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1A778D"/>
    <w:pPr>
      <w:numPr>
        <w:ilvl w:val="2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1A778D"/>
    <w:pPr>
      <w:numPr>
        <w:ilvl w:val="3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1A778D"/>
    <w:pPr>
      <w:numPr>
        <w:ilvl w:val="4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1A778D"/>
    <w:pPr>
      <w:numPr>
        <w:ilvl w:val="5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table" w:styleId="ad">
    <w:name w:val="Table Grid"/>
    <w:basedOn w:val="a2"/>
    <w:uiPriority w:val="59"/>
    <w:rsid w:val="001A77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1A7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rsid w:val="001A77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rsid w:val="001A7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1A77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1A7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rsid w:val="001A778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1A778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1A778D"/>
  </w:style>
  <w:style w:type="character" w:customStyle="1" w:styleId="BookmanOldStyle29">
    <w:name w:val="Основной текст + Bookman Old Style29"/>
    <w:aliases w:val="991,5 pt120"/>
    <w:uiPriority w:val="99"/>
    <w:rsid w:val="001A778D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1A778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1A778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1A778D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1A778D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1A778D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1A778D"/>
    <w:pPr>
      <w:shd w:val="clear" w:color="auto" w:fill="FFFFFF"/>
      <w:spacing w:before="480" w:after="240" w:line="240" w:lineRule="atLeast"/>
      <w:outlineLvl w:val="0"/>
    </w:pPr>
    <w:rPr>
      <w:rFonts w:ascii="Batang" w:eastAsia="Batang" w:cs="Batang"/>
      <w:b/>
      <w:bCs/>
      <w:sz w:val="21"/>
      <w:szCs w:val="21"/>
    </w:rPr>
  </w:style>
  <w:style w:type="paragraph" w:customStyle="1" w:styleId="2">
    <w:name w:val="Основной текст2"/>
    <w:basedOn w:val="a0"/>
    <w:rsid w:val="001A778D"/>
    <w:pPr>
      <w:shd w:val="clear" w:color="auto" w:fill="FFFFFF"/>
      <w:spacing w:before="720"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1">
    <w:name w:val="Заголовок №2_"/>
    <w:link w:val="22"/>
    <w:rsid w:val="001A77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1A778D"/>
    <w:pPr>
      <w:shd w:val="clear" w:color="auto" w:fill="FFFFFF"/>
      <w:spacing w:before="720" w:after="720" w:line="250" w:lineRule="exact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c0">
    <w:name w:val="c0"/>
    <w:basedOn w:val="a0"/>
    <w:rsid w:val="001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A778D"/>
  </w:style>
  <w:style w:type="paragraph" w:customStyle="1" w:styleId="c4">
    <w:name w:val="c4"/>
    <w:basedOn w:val="a0"/>
    <w:rsid w:val="001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1A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qFormat/>
    <w:rsid w:val="001A778D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1A778D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val="x-none" w:eastAsia="ru-RU"/>
    </w:rPr>
  </w:style>
  <w:style w:type="numbering" w:customStyle="1" w:styleId="14">
    <w:name w:val="Нет списка1"/>
    <w:next w:val="a3"/>
    <w:semiHidden/>
    <w:rsid w:val="001A778D"/>
  </w:style>
  <w:style w:type="paragraph" w:styleId="a4">
    <w:name w:val="Normal (Web)"/>
    <w:basedOn w:val="a0"/>
    <w:rsid w:val="001A77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A778D"/>
    <w:rPr>
      <w:rFonts w:cs="Times New Roman"/>
      <w:b/>
    </w:rPr>
  </w:style>
  <w:style w:type="character" w:styleId="a6">
    <w:name w:val="Emphasis"/>
    <w:qFormat/>
    <w:rsid w:val="001A778D"/>
    <w:rPr>
      <w:rFonts w:cs="Times New Roman"/>
      <w:i/>
    </w:rPr>
  </w:style>
  <w:style w:type="character" w:customStyle="1" w:styleId="a7">
    <w:name w:val="Сноска_"/>
    <w:link w:val="a8"/>
    <w:locked/>
    <w:rsid w:val="001A778D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1A778D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1A778D"/>
    <w:pPr>
      <w:shd w:val="clear" w:color="auto" w:fill="FFFFFF"/>
      <w:spacing w:after="0" w:line="240" w:lineRule="atLeast"/>
    </w:pPr>
    <w:rPr>
      <w:sz w:val="21"/>
    </w:rPr>
  </w:style>
  <w:style w:type="paragraph" w:styleId="aa">
    <w:name w:val="Body Text"/>
    <w:basedOn w:val="a0"/>
    <w:link w:val="a9"/>
    <w:rsid w:val="001A778D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5">
    <w:name w:val="Основной текст Знак1"/>
    <w:basedOn w:val="a1"/>
    <w:semiHidden/>
    <w:rsid w:val="001A778D"/>
  </w:style>
  <w:style w:type="character" w:customStyle="1" w:styleId="BodyTextChar1">
    <w:name w:val="Body Text Char1"/>
    <w:semiHidden/>
    <w:locked/>
    <w:rsid w:val="001A77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1A77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1"/>
    <w:link w:val="ab"/>
    <w:semiHidden/>
    <w:rsid w:val="001A778D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">
    <w:name w:val="Стиль приложения 1."/>
    <w:basedOn w:val="a0"/>
    <w:rsid w:val="001A778D"/>
    <w:pPr>
      <w:numPr>
        <w:numId w:val="16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1A778D"/>
    <w:pPr>
      <w:numPr>
        <w:ilvl w:val="1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1A778D"/>
    <w:pPr>
      <w:numPr>
        <w:ilvl w:val="2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1A778D"/>
    <w:pPr>
      <w:numPr>
        <w:ilvl w:val="3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1A778D"/>
    <w:pPr>
      <w:numPr>
        <w:ilvl w:val="4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1A778D"/>
    <w:pPr>
      <w:numPr>
        <w:ilvl w:val="5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table" w:styleId="ad">
    <w:name w:val="Table Grid"/>
    <w:basedOn w:val="a2"/>
    <w:uiPriority w:val="59"/>
    <w:rsid w:val="001A77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1A7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rsid w:val="001A77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rsid w:val="001A7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1A77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1A7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rsid w:val="001A778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1A778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1A778D"/>
  </w:style>
  <w:style w:type="character" w:customStyle="1" w:styleId="BookmanOldStyle29">
    <w:name w:val="Основной текст + Bookman Old Style29"/>
    <w:aliases w:val="991,5 pt120"/>
    <w:uiPriority w:val="99"/>
    <w:rsid w:val="001A778D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1A778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1A778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1A778D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1A778D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1A778D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1A778D"/>
    <w:pPr>
      <w:shd w:val="clear" w:color="auto" w:fill="FFFFFF"/>
      <w:spacing w:before="480" w:after="240" w:line="240" w:lineRule="atLeast"/>
      <w:outlineLvl w:val="0"/>
    </w:pPr>
    <w:rPr>
      <w:rFonts w:ascii="Batang" w:eastAsia="Batang" w:cs="Batang"/>
      <w:b/>
      <w:bCs/>
      <w:sz w:val="21"/>
      <w:szCs w:val="21"/>
    </w:rPr>
  </w:style>
  <w:style w:type="paragraph" w:customStyle="1" w:styleId="2">
    <w:name w:val="Основной текст2"/>
    <w:basedOn w:val="a0"/>
    <w:rsid w:val="001A778D"/>
    <w:pPr>
      <w:shd w:val="clear" w:color="auto" w:fill="FFFFFF"/>
      <w:spacing w:before="720"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1">
    <w:name w:val="Заголовок №2_"/>
    <w:link w:val="22"/>
    <w:rsid w:val="001A77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1A778D"/>
    <w:pPr>
      <w:shd w:val="clear" w:color="auto" w:fill="FFFFFF"/>
      <w:spacing w:before="720" w:after="720" w:line="250" w:lineRule="exact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c0">
    <w:name w:val="c0"/>
    <w:basedOn w:val="a0"/>
    <w:rsid w:val="001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A778D"/>
  </w:style>
  <w:style w:type="paragraph" w:customStyle="1" w:styleId="c4">
    <w:name w:val="c4"/>
    <w:basedOn w:val="a0"/>
    <w:rsid w:val="001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1A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2021-02-11T14:22:00Z</cp:lastPrinted>
  <dcterms:created xsi:type="dcterms:W3CDTF">2021-04-02T09:05:00Z</dcterms:created>
  <dcterms:modified xsi:type="dcterms:W3CDTF">2021-04-02T09:05:00Z</dcterms:modified>
</cp:coreProperties>
</file>